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5B283" w14:textId="77777777" w:rsidR="004438E9" w:rsidRDefault="00F469D7">
      <w:pPr>
        <w:pBdr>
          <w:top w:val="nil"/>
          <w:left w:val="nil"/>
          <w:bottom w:val="nil"/>
          <w:right w:val="nil"/>
          <w:between w:val="nil"/>
        </w:pBdr>
        <w:spacing w:after="0" w:line="240" w:lineRule="auto"/>
        <w:jc w:val="center"/>
        <w:rPr>
          <w:rFonts w:ascii="Arial" w:eastAsia="Arial" w:hAnsi="Arial" w:cs="Arial"/>
          <w:b/>
          <w:color w:val="94216C"/>
          <w:sz w:val="20"/>
          <w:szCs w:val="20"/>
        </w:rPr>
      </w:pPr>
      <w:r>
        <w:rPr>
          <w:rFonts w:ascii="Arial" w:eastAsia="Arial" w:hAnsi="Arial" w:cs="Arial"/>
          <w:b/>
          <w:color w:val="94216C"/>
          <w:sz w:val="20"/>
          <w:szCs w:val="20"/>
        </w:rPr>
        <w:t>AGENDA</w:t>
      </w:r>
      <w:r>
        <w:rPr>
          <w:rFonts w:ascii="Arial" w:eastAsia="Arial" w:hAnsi="Arial" w:cs="Arial"/>
          <w:b/>
          <w:color w:val="94216C"/>
          <w:sz w:val="20"/>
          <w:szCs w:val="20"/>
        </w:rPr>
        <w:t xml:space="preserve"> OF NORTH DAKOTA STATE UNIVERSITY</w:t>
      </w:r>
      <w:r>
        <w:rPr>
          <w:rFonts w:ascii="Arial" w:eastAsia="Arial" w:hAnsi="Arial" w:cs="Arial"/>
          <w:b/>
          <w:color w:val="94216C"/>
          <w:sz w:val="20"/>
          <w:szCs w:val="20"/>
        </w:rPr>
        <w:br/>
        <w:t xml:space="preserve">COLLEGE PANHELLENIC ASSOCIATION </w:t>
      </w:r>
    </w:p>
    <w:p w14:paraId="1B2E3099" w14:textId="77777777" w:rsidR="004438E9" w:rsidRDefault="00F469D7">
      <w:pPr>
        <w:spacing w:after="0" w:line="240" w:lineRule="auto"/>
        <w:jc w:val="center"/>
        <w:rPr>
          <w:rFonts w:ascii="Arial" w:eastAsia="Arial" w:hAnsi="Arial" w:cs="Arial"/>
          <w:b/>
          <w:i/>
          <w:sz w:val="20"/>
          <w:szCs w:val="20"/>
        </w:rPr>
      </w:pPr>
      <w:r>
        <w:rPr>
          <w:rFonts w:ascii="Arial" w:eastAsia="Arial" w:hAnsi="Arial" w:cs="Arial"/>
          <w:sz w:val="20"/>
          <w:szCs w:val="20"/>
        </w:rPr>
        <w:t xml:space="preserve"> </w:t>
      </w:r>
      <w:r>
        <w:rPr>
          <w:rFonts w:ascii="Arial" w:eastAsia="Arial" w:hAnsi="Arial" w:cs="Arial"/>
          <w:b/>
          <w:i/>
          <w:sz w:val="20"/>
          <w:szCs w:val="20"/>
        </w:rPr>
        <w:t>April 27, 2020</w:t>
      </w:r>
    </w:p>
    <w:p w14:paraId="560B0B5D" w14:textId="77777777" w:rsidR="004438E9" w:rsidRDefault="004438E9">
      <w:pPr>
        <w:spacing w:after="0" w:line="240" w:lineRule="auto"/>
        <w:rPr>
          <w:rFonts w:ascii="Arial" w:eastAsia="Arial" w:hAnsi="Arial" w:cs="Arial"/>
          <w:sz w:val="20"/>
          <w:szCs w:val="20"/>
        </w:rPr>
      </w:pPr>
    </w:p>
    <w:p w14:paraId="00BFC7F4" w14:textId="77777777" w:rsidR="004438E9" w:rsidRDefault="00F469D7">
      <w:pPr>
        <w:tabs>
          <w:tab w:val="left" w:pos="2655"/>
        </w:tabs>
        <w:spacing w:after="0" w:line="240" w:lineRule="auto"/>
        <w:rPr>
          <w:rFonts w:ascii="Arial" w:eastAsia="Arial" w:hAnsi="Arial" w:cs="Arial"/>
          <w:b/>
          <w:sz w:val="20"/>
          <w:szCs w:val="20"/>
        </w:rPr>
      </w:pPr>
      <w:r>
        <w:rPr>
          <w:rFonts w:ascii="Arial" w:eastAsia="Arial" w:hAnsi="Arial" w:cs="Arial"/>
          <w:b/>
          <w:sz w:val="20"/>
          <w:szCs w:val="20"/>
        </w:rPr>
        <w:t xml:space="preserve">CALL TO ORDER: </w:t>
      </w:r>
    </w:p>
    <w:p w14:paraId="586694F6" w14:textId="77777777" w:rsidR="004438E9" w:rsidRDefault="004438E9">
      <w:pPr>
        <w:tabs>
          <w:tab w:val="left" w:pos="2655"/>
        </w:tabs>
        <w:spacing w:after="0" w:line="240" w:lineRule="auto"/>
        <w:rPr>
          <w:rFonts w:ascii="Arial" w:eastAsia="Arial" w:hAnsi="Arial" w:cs="Arial"/>
          <w:b/>
          <w:sz w:val="20"/>
          <w:szCs w:val="20"/>
        </w:rPr>
      </w:pPr>
    </w:p>
    <w:p w14:paraId="726D797B" w14:textId="77777777" w:rsidR="004438E9" w:rsidRDefault="00F469D7">
      <w:pPr>
        <w:tabs>
          <w:tab w:val="left" w:pos="2655"/>
        </w:tabs>
        <w:spacing w:after="0" w:line="240" w:lineRule="auto"/>
        <w:rPr>
          <w:rFonts w:ascii="Arial" w:eastAsia="Arial" w:hAnsi="Arial" w:cs="Arial"/>
          <w:b/>
          <w:sz w:val="20"/>
          <w:szCs w:val="20"/>
        </w:rPr>
      </w:pPr>
      <w:r>
        <w:rPr>
          <w:rFonts w:ascii="Arial" w:eastAsia="Arial" w:hAnsi="Arial" w:cs="Arial"/>
          <w:b/>
          <w:sz w:val="20"/>
          <w:szCs w:val="20"/>
        </w:rPr>
        <w:t>PANHELLENIC CREED</w:t>
      </w:r>
    </w:p>
    <w:p w14:paraId="6CDA605D" w14:textId="77777777" w:rsidR="004438E9" w:rsidRDefault="00F469D7">
      <w:pPr>
        <w:tabs>
          <w:tab w:val="left" w:pos="720"/>
          <w:tab w:val="left" w:pos="2655"/>
        </w:tabs>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We, as Undergraduate members of women’s fraternities, stand for good scholarship, for guarding of good health, for maintenance of fine standards, and for serving, to the best of our ability, our college community. Cooperation for furthering fraternity life</w:t>
      </w:r>
      <w:r>
        <w:rPr>
          <w:rFonts w:ascii="Arial" w:eastAsia="Arial" w:hAnsi="Arial" w:cs="Arial"/>
          <w:sz w:val="20"/>
          <w:szCs w:val="20"/>
        </w:rPr>
        <w:t>, in harmony with its best possibilities, is the ideal that shall guide our fraternity activities.</w:t>
      </w:r>
    </w:p>
    <w:p w14:paraId="10AFB338" w14:textId="77777777" w:rsidR="004438E9" w:rsidRDefault="004438E9">
      <w:pPr>
        <w:tabs>
          <w:tab w:val="left" w:pos="2655"/>
        </w:tabs>
        <w:spacing w:after="0" w:line="240" w:lineRule="auto"/>
        <w:rPr>
          <w:rFonts w:ascii="Arial" w:eastAsia="Arial" w:hAnsi="Arial" w:cs="Arial"/>
          <w:sz w:val="20"/>
          <w:szCs w:val="20"/>
        </w:rPr>
      </w:pPr>
    </w:p>
    <w:p w14:paraId="3F7B2052" w14:textId="77777777" w:rsidR="004438E9" w:rsidRDefault="00F469D7">
      <w:pPr>
        <w:tabs>
          <w:tab w:val="left" w:pos="720"/>
        </w:tabs>
        <w:spacing w:after="0" w:line="240" w:lineRule="auto"/>
        <w:rPr>
          <w:rFonts w:ascii="Arial" w:eastAsia="Arial" w:hAnsi="Arial" w:cs="Arial"/>
          <w:sz w:val="20"/>
          <w:szCs w:val="20"/>
        </w:rPr>
      </w:pPr>
      <w:r>
        <w:rPr>
          <w:rFonts w:ascii="Arial" w:eastAsia="Arial" w:hAnsi="Arial" w:cs="Arial"/>
          <w:sz w:val="20"/>
          <w:szCs w:val="20"/>
        </w:rPr>
        <w:tab/>
        <w:t xml:space="preserve">We, as Fraternity Women, stand for service through the development of character inspired by the close contact and deep friendship of individual fraternity </w:t>
      </w:r>
      <w:r>
        <w:rPr>
          <w:rFonts w:ascii="Arial" w:eastAsia="Arial" w:hAnsi="Arial" w:cs="Arial"/>
          <w:sz w:val="20"/>
          <w:szCs w:val="20"/>
        </w:rPr>
        <w:t>and Panhellenic life. The opportunity for wide and wise human service, through mutual respect and helpfulness, is the tenet by which we strive to live.</w:t>
      </w:r>
    </w:p>
    <w:p w14:paraId="7193AD5F" w14:textId="77777777" w:rsidR="004438E9" w:rsidRDefault="004438E9">
      <w:pPr>
        <w:tabs>
          <w:tab w:val="left" w:pos="2655"/>
        </w:tabs>
        <w:spacing w:after="0" w:line="240" w:lineRule="auto"/>
        <w:rPr>
          <w:rFonts w:ascii="Arial" w:eastAsia="Arial" w:hAnsi="Arial" w:cs="Arial"/>
          <w:b/>
          <w:sz w:val="20"/>
          <w:szCs w:val="20"/>
        </w:rPr>
      </w:pPr>
    </w:p>
    <w:p w14:paraId="496F0F92" w14:textId="77777777" w:rsidR="004438E9" w:rsidRDefault="00F469D7">
      <w:pPr>
        <w:tabs>
          <w:tab w:val="left" w:pos="2655"/>
        </w:tabs>
        <w:spacing w:after="0" w:line="240" w:lineRule="auto"/>
        <w:rPr>
          <w:rFonts w:ascii="Arial" w:eastAsia="Arial" w:hAnsi="Arial" w:cs="Arial"/>
          <w:b/>
          <w:sz w:val="20"/>
          <w:szCs w:val="20"/>
        </w:rPr>
      </w:pPr>
      <w:r>
        <w:rPr>
          <w:rFonts w:ascii="Arial" w:eastAsia="Arial" w:hAnsi="Arial" w:cs="Arial"/>
          <w:b/>
          <w:sz w:val="20"/>
          <w:szCs w:val="20"/>
        </w:rPr>
        <w:t xml:space="preserve">ROLL CALL: </w:t>
      </w:r>
    </w:p>
    <w:p w14:paraId="44B529D5" w14:textId="77777777" w:rsidR="004438E9" w:rsidRDefault="00F469D7">
      <w:pPr>
        <w:tabs>
          <w:tab w:val="left" w:pos="2655"/>
        </w:tabs>
        <w:spacing w:after="0" w:line="240" w:lineRule="auto"/>
        <w:rPr>
          <w:rFonts w:ascii="Arial" w:eastAsia="Arial" w:hAnsi="Arial" w:cs="Arial"/>
          <w:sz w:val="20"/>
          <w:szCs w:val="20"/>
        </w:rPr>
      </w:pPr>
      <w:r>
        <w:rPr>
          <w:rFonts w:ascii="Arial" w:eastAsia="Arial" w:hAnsi="Arial" w:cs="Arial"/>
          <w:i/>
          <w:sz w:val="20"/>
          <w:szCs w:val="20"/>
        </w:rPr>
        <w:t xml:space="preserve">Alpha Gamma Delta: </w:t>
      </w:r>
    </w:p>
    <w:p w14:paraId="7512A964" w14:textId="77777777" w:rsidR="004438E9" w:rsidRDefault="00F469D7">
      <w:pPr>
        <w:tabs>
          <w:tab w:val="left" w:pos="2655"/>
        </w:tabs>
        <w:spacing w:after="0" w:line="240" w:lineRule="auto"/>
        <w:rPr>
          <w:rFonts w:ascii="Arial" w:eastAsia="Arial" w:hAnsi="Arial" w:cs="Arial"/>
          <w:i/>
          <w:sz w:val="20"/>
          <w:szCs w:val="20"/>
        </w:rPr>
      </w:pPr>
      <w:r>
        <w:rPr>
          <w:rFonts w:ascii="Arial" w:eastAsia="Arial" w:hAnsi="Arial" w:cs="Arial"/>
          <w:i/>
          <w:sz w:val="20"/>
          <w:szCs w:val="20"/>
        </w:rPr>
        <w:t xml:space="preserve">Delta </w:t>
      </w:r>
      <w:proofErr w:type="spellStart"/>
      <w:r>
        <w:rPr>
          <w:rFonts w:ascii="Arial" w:eastAsia="Arial" w:hAnsi="Arial" w:cs="Arial"/>
          <w:i/>
          <w:sz w:val="20"/>
          <w:szCs w:val="20"/>
        </w:rPr>
        <w:t>Delta</w:t>
      </w:r>
      <w:proofErr w:type="spellEnd"/>
      <w:r>
        <w:rPr>
          <w:rFonts w:ascii="Arial" w:eastAsia="Arial" w:hAnsi="Arial" w:cs="Arial"/>
          <w:i/>
          <w:sz w:val="20"/>
          <w:szCs w:val="20"/>
        </w:rPr>
        <w:t xml:space="preserve"> </w:t>
      </w:r>
      <w:proofErr w:type="spellStart"/>
      <w:r>
        <w:rPr>
          <w:rFonts w:ascii="Arial" w:eastAsia="Arial" w:hAnsi="Arial" w:cs="Arial"/>
          <w:i/>
          <w:sz w:val="20"/>
          <w:szCs w:val="20"/>
        </w:rPr>
        <w:t>Delta</w:t>
      </w:r>
      <w:proofErr w:type="spellEnd"/>
      <w:r>
        <w:rPr>
          <w:rFonts w:ascii="Arial" w:eastAsia="Arial" w:hAnsi="Arial" w:cs="Arial"/>
          <w:i/>
          <w:sz w:val="20"/>
          <w:szCs w:val="20"/>
        </w:rPr>
        <w:t>:</w:t>
      </w:r>
    </w:p>
    <w:p w14:paraId="67F95970" w14:textId="77777777" w:rsidR="004438E9" w:rsidRDefault="00F469D7">
      <w:pPr>
        <w:tabs>
          <w:tab w:val="left" w:pos="2655"/>
        </w:tabs>
        <w:spacing w:after="0" w:line="240" w:lineRule="auto"/>
        <w:rPr>
          <w:rFonts w:ascii="Arial" w:eastAsia="Arial" w:hAnsi="Arial" w:cs="Arial"/>
          <w:i/>
          <w:sz w:val="20"/>
          <w:szCs w:val="20"/>
        </w:rPr>
      </w:pPr>
      <w:r>
        <w:rPr>
          <w:rFonts w:ascii="Arial" w:eastAsia="Arial" w:hAnsi="Arial" w:cs="Arial"/>
          <w:i/>
          <w:sz w:val="20"/>
          <w:szCs w:val="20"/>
        </w:rPr>
        <w:t>Kappa Alpha Theta:</w:t>
      </w:r>
    </w:p>
    <w:p w14:paraId="63E8FE1E" w14:textId="77777777" w:rsidR="004438E9" w:rsidRDefault="00F469D7">
      <w:pPr>
        <w:tabs>
          <w:tab w:val="left" w:pos="2655"/>
        </w:tabs>
        <w:spacing w:after="0" w:line="240" w:lineRule="auto"/>
        <w:rPr>
          <w:rFonts w:ascii="Arial" w:eastAsia="Arial" w:hAnsi="Arial" w:cs="Arial"/>
          <w:i/>
          <w:sz w:val="20"/>
          <w:szCs w:val="20"/>
        </w:rPr>
      </w:pPr>
      <w:r>
        <w:rPr>
          <w:rFonts w:ascii="Arial" w:eastAsia="Arial" w:hAnsi="Arial" w:cs="Arial"/>
          <w:i/>
          <w:sz w:val="20"/>
          <w:szCs w:val="20"/>
        </w:rPr>
        <w:t>Kappa Delta:</w:t>
      </w:r>
    </w:p>
    <w:p w14:paraId="7C69BC55" w14:textId="77777777" w:rsidR="004438E9" w:rsidRDefault="004438E9">
      <w:pPr>
        <w:spacing w:after="0" w:line="240" w:lineRule="auto"/>
        <w:rPr>
          <w:rFonts w:ascii="Arial" w:eastAsia="Arial" w:hAnsi="Arial" w:cs="Arial"/>
          <w:sz w:val="20"/>
          <w:szCs w:val="20"/>
        </w:rPr>
      </w:pPr>
    </w:p>
    <w:p w14:paraId="7F6AF73F" w14:textId="77777777" w:rsidR="004438E9" w:rsidRDefault="00F469D7">
      <w:pPr>
        <w:spacing w:after="0" w:line="240" w:lineRule="auto"/>
        <w:rPr>
          <w:rFonts w:ascii="Arial" w:eastAsia="Arial" w:hAnsi="Arial" w:cs="Arial"/>
          <w:sz w:val="20"/>
          <w:szCs w:val="20"/>
        </w:rPr>
      </w:pPr>
      <w:r>
        <w:rPr>
          <w:rFonts w:ascii="Arial" w:eastAsia="Arial" w:hAnsi="Arial" w:cs="Arial"/>
          <w:b/>
          <w:sz w:val="20"/>
          <w:szCs w:val="20"/>
        </w:rPr>
        <w:t>GUESTS:</w:t>
      </w:r>
      <w:r>
        <w:rPr>
          <w:rFonts w:ascii="Arial" w:eastAsia="Arial" w:hAnsi="Arial" w:cs="Arial"/>
          <w:sz w:val="20"/>
          <w:szCs w:val="20"/>
        </w:rPr>
        <w:t xml:space="preserve"> None</w:t>
      </w:r>
    </w:p>
    <w:p w14:paraId="459C1B28" w14:textId="77777777" w:rsidR="004438E9" w:rsidRDefault="004438E9">
      <w:pPr>
        <w:spacing w:after="0" w:line="240" w:lineRule="auto"/>
        <w:rPr>
          <w:rFonts w:ascii="Arial" w:eastAsia="Arial" w:hAnsi="Arial" w:cs="Arial"/>
          <w:sz w:val="20"/>
          <w:szCs w:val="20"/>
        </w:rPr>
      </w:pPr>
    </w:p>
    <w:p w14:paraId="10CA9D55" w14:textId="77777777" w:rsidR="004438E9" w:rsidRDefault="00F469D7">
      <w:pPr>
        <w:spacing w:after="0" w:line="240" w:lineRule="auto"/>
        <w:rPr>
          <w:rFonts w:ascii="Arial" w:eastAsia="Arial" w:hAnsi="Arial" w:cs="Arial"/>
          <w:sz w:val="20"/>
          <w:szCs w:val="20"/>
        </w:rPr>
      </w:pPr>
      <w:r>
        <w:rPr>
          <w:rFonts w:ascii="Arial" w:eastAsia="Arial" w:hAnsi="Arial" w:cs="Arial"/>
          <w:sz w:val="20"/>
          <w:szCs w:val="20"/>
        </w:rPr>
        <w:t>None</w:t>
      </w:r>
    </w:p>
    <w:p w14:paraId="48028A83" w14:textId="77777777" w:rsidR="004438E9" w:rsidRDefault="00F469D7">
      <w:pPr>
        <w:spacing w:after="0" w:line="240" w:lineRule="auto"/>
        <w:rPr>
          <w:rFonts w:ascii="Arial" w:eastAsia="Arial" w:hAnsi="Arial" w:cs="Arial"/>
          <w:sz w:val="20"/>
          <w:szCs w:val="20"/>
        </w:rPr>
      </w:pPr>
      <w:r>
        <w:rPr>
          <w:rFonts w:ascii="Arial" w:eastAsia="Arial" w:hAnsi="Arial" w:cs="Arial"/>
          <w:b/>
          <w:sz w:val="20"/>
          <w:szCs w:val="20"/>
        </w:rPr>
        <w:t>PREVIOUS MINUTES</w:t>
      </w:r>
      <w:r>
        <w:rPr>
          <w:rFonts w:ascii="Arial" w:eastAsia="Arial" w:hAnsi="Arial" w:cs="Arial"/>
          <w:sz w:val="20"/>
          <w:szCs w:val="20"/>
        </w:rPr>
        <w:t xml:space="preserve">: </w:t>
      </w:r>
    </w:p>
    <w:p w14:paraId="2488AC1E" w14:textId="77777777" w:rsidR="004438E9" w:rsidRDefault="00F469D7">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Vote to approve the minutes of</w:t>
      </w:r>
      <w:r>
        <w:rPr>
          <w:rFonts w:ascii="Arial" w:eastAsia="Arial" w:hAnsi="Arial" w:cs="Arial"/>
          <w:sz w:val="20"/>
          <w:szCs w:val="20"/>
        </w:rPr>
        <w:t xml:space="preserve"> April 14, 2020</w:t>
      </w:r>
    </w:p>
    <w:p w14:paraId="2A3FBD49" w14:textId="77777777" w:rsidR="004438E9" w:rsidRDefault="00F469D7">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Motioned by:</w:t>
      </w:r>
    </w:p>
    <w:p w14:paraId="6A4D70CF" w14:textId="77777777" w:rsidR="004438E9" w:rsidRDefault="00F469D7">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Seconded by:</w:t>
      </w:r>
    </w:p>
    <w:p w14:paraId="37EDA67E" w14:textId="77777777" w:rsidR="004438E9" w:rsidRDefault="00F469D7">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Vote passed or failed</w:t>
      </w:r>
    </w:p>
    <w:p w14:paraId="3318FBD4" w14:textId="77777777" w:rsidR="004438E9" w:rsidRDefault="004438E9">
      <w:pPr>
        <w:spacing w:after="0" w:line="240" w:lineRule="auto"/>
        <w:rPr>
          <w:rFonts w:ascii="Arial" w:eastAsia="Arial" w:hAnsi="Arial" w:cs="Arial"/>
          <w:sz w:val="20"/>
          <w:szCs w:val="20"/>
        </w:rPr>
      </w:pPr>
    </w:p>
    <w:p w14:paraId="6081B580" w14:textId="77777777" w:rsidR="004438E9" w:rsidRDefault="00F469D7">
      <w:pPr>
        <w:spacing w:after="0" w:line="240" w:lineRule="auto"/>
        <w:rPr>
          <w:rFonts w:ascii="Arial" w:eastAsia="Arial" w:hAnsi="Arial" w:cs="Arial"/>
          <w:b/>
          <w:sz w:val="20"/>
          <w:szCs w:val="20"/>
        </w:rPr>
      </w:pPr>
      <w:r>
        <w:rPr>
          <w:rFonts w:ascii="Arial" w:eastAsia="Arial" w:hAnsi="Arial" w:cs="Arial"/>
          <w:b/>
          <w:sz w:val="20"/>
          <w:szCs w:val="20"/>
        </w:rPr>
        <w:t>PRESIDENT – Mikayla Campion (</w:t>
      </w:r>
      <w:hyperlink r:id="rId8">
        <w:r>
          <w:rPr>
            <w:rFonts w:ascii="Arial" w:eastAsia="Arial" w:hAnsi="Arial" w:cs="Arial"/>
            <w:b/>
            <w:color w:val="1155CC"/>
            <w:sz w:val="20"/>
            <w:szCs w:val="20"/>
            <w:u w:val="single"/>
          </w:rPr>
          <w:t>mikayla.campion@ndsu.edu</w:t>
        </w:r>
      </w:hyperlink>
      <w:r>
        <w:rPr>
          <w:rFonts w:ascii="Arial" w:eastAsia="Arial" w:hAnsi="Arial" w:cs="Arial"/>
          <w:b/>
          <w:sz w:val="20"/>
          <w:szCs w:val="20"/>
        </w:rPr>
        <w:t>)</w:t>
      </w:r>
    </w:p>
    <w:p w14:paraId="6B1CE642" w14:textId="77777777" w:rsidR="004438E9" w:rsidRDefault="00F469D7">
      <w:pPr>
        <w:numPr>
          <w:ilvl w:val="0"/>
          <w:numId w:val="5"/>
        </w:numPr>
        <w:spacing w:after="0" w:line="240" w:lineRule="auto"/>
        <w:rPr>
          <w:rFonts w:ascii="Arial" w:eastAsia="Arial" w:hAnsi="Arial" w:cs="Arial"/>
          <w:sz w:val="20"/>
          <w:szCs w:val="20"/>
        </w:rPr>
      </w:pPr>
      <w:proofErr w:type="spellStart"/>
      <w:r>
        <w:rPr>
          <w:rFonts w:ascii="Arial" w:eastAsia="Arial" w:hAnsi="Arial" w:cs="Arial"/>
          <w:sz w:val="20"/>
          <w:szCs w:val="20"/>
        </w:rPr>
        <w:t>panhellenic</w:t>
      </w:r>
      <w:proofErr w:type="spellEnd"/>
      <w:r>
        <w:rPr>
          <w:rFonts w:ascii="Arial" w:eastAsia="Arial" w:hAnsi="Arial" w:cs="Arial"/>
          <w:sz w:val="20"/>
          <w:szCs w:val="20"/>
        </w:rPr>
        <w:t xml:space="preserve"> newsletter sent out May 1</w:t>
      </w:r>
    </w:p>
    <w:p w14:paraId="4EBA6E5B" w14:textId="77777777" w:rsidR="004438E9" w:rsidRDefault="004438E9">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612886FA" w14:textId="77777777" w:rsidR="004438E9" w:rsidRDefault="00F469D7">
      <w:pPr>
        <w:pBdr>
          <w:top w:val="nil"/>
          <w:left w:val="nil"/>
          <w:bottom w:val="nil"/>
          <w:right w:val="nil"/>
          <w:between w:val="nil"/>
        </w:pBdr>
        <w:spacing w:after="0" w:line="240" w:lineRule="auto"/>
        <w:ind w:hanging="720"/>
        <w:rPr>
          <w:rFonts w:ascii="Arial" w:eastAsia="Arial" w:hAnsi="Arial" w:cs="Arial"/>
          <w:b/>
          <w:color w:val="000000"/>
          <w:sz w:val="20"/>
          <w:szCs w:val="20"/>
        </w:rPr>
      </w:pPr>
      <w:r>
        <w:rPr>
          <w:rFonts w:ascii="Arial" w:eastAsia="Arial" w:hAnsi="Arial" w:cs="Arial"/>
          <w:b/>
          <w:color w:val="000000"/>
          <w:sz w:val="20"/>
          <w:szCs w:val="20"/>
        </w:rPr>
        <w:t xml:space="preserve">VICE PRESIDENT OF ADMINISTRATION AND FINANCE - </w:t>
      </w:r>
      <w:r>
        <w:rPr>
          <w:rFonts w:ascii="Arial" w:eastAsia="Arial" w:hAnsi="Arial" w:cs="Arial"/>
          <w:b/>
          <w:sz w:val="20"/>
          <w:szCs w:val="20"/>
        </w:rPr>
        <w:t>Kira Rickey (</w:t>
      </w:r>
      <w:hyperlink r:id="rId9">
        <w:r>
          <w:rPr>
            <w:rFonts w:ascii="Arial" w:eastAsia="Arial" w:hAnsi="Arial" w:cs="Arial"/>
            <w:b/>
            <w:color w:val="1155CC"/>
            <w:sz w:val="20"/>
            <w:szCs w:val="20"/>
            <w:u w:val="single"/>
          </w:rPr>
          <w:t>kira.rickey@ndsu.edu</w:t>
        </w:r>
      </w:hyperlink>
      <w:r>
        <w:rPr>
          <w:rFonts w:ascii="Arial" w:eastAsia="Arial" w:hAnsi="Arial" w:cs="Arial"/>
          <w:b/>
          <w:sz w:val="20"/>
          <w:szCs w:val="20"/>
        </w:rPr>
        <w:t>)</w:t>
      </w:r>
    </w:p>
    <w:p w14:paraId="6ACF1091" w14:textId="77777777" w:rsidR="004438E9" w:rsidRDefault="00F469D7">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 xml:space="preserve">FINANCIAL REPORT: </w:t>
      </w:r>
    </w:p>
    <w:p w14:paraId="24BB6C29" w14:textId="77777777" w:rsidR="004438E9" w:rsidRDefault="00F469D7">
      <w:pPr>
        <w:pBdr>
          <w:top w:val="nil"/>
          <w:left w:val="nil"/>
          <w:bottom w:val="nil"/>
          <w:right w:val="nil"/>
          <w:between w:val="nil"/>
        </w:pBdr>
        <w:spacing w:after="0" w:line="240" w:lineRule="auto"/>
        <w:ind w:left="720"/>
        <w:rPr>
          <w:rFonts w:ascii="Arial" w:eastAsia="Arial" w:hAnsi="Arial" w:cs="Arial"/>
          <w:b/>
          <w:sz w:val="20"/>
          <w:szCs w:val="20"/>
        </w:rPr>
      </w:pPr>
      <w:r>
        <w:rPr>
          <w:rFonts w:ascii="Arial" w:eastAsia="Arial" w:hAnsi="Arial" w:cs="Arial"/>
          <w:b/>
          <w:sz w:val="20"/>
          <w:szCs w:val="20"/>
        </w:rPr>
        <w:t>Beginning balance January 1st</w:t>
      </w:r>
      <w:proofErr w:type="gramStart"/>
      <w:r>
        <w:rPr>
          <w:rFonts w:ascii="Arial" w:eastAsia="Arial" w:hAnsi="Arial" w:cs="Arial"/>
          <w:b/>
          <w:sz w:val="20"/>
          <w:szCs w:val="20"/>
        </w:rPr>
        <w:t xml:space="preserve"> 2020</w:t>
      </w:r>
      <w:proofErr w:type="gramEnd"/>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$4,791.23</w:t>
      </w:r>
    </w:p>
    <w:p w14:paraId="45312082" w14:textId="77777777" w:rsidR="004438E9" w:rsidRDefault="00F469D7">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Expenses to date</w:t>
      </w:r>
      <w:r>
        <w:rPr>
          <w:rFonts w:ascii="Arial" w:eastAsia="Arial" w:hAnsi="Arial" w:cs="Arial"/>
          <w:sz w:val="20"/>
          <w:szCs w:val="20"/>
        </w:rPr>
        <w:tab/>
      </w:r>
      <w:r>
        <w:rPr>
          <w:rFonts w:ascii="Arial" w:eastAsia="Arial" w:hAnsi="Arial" w:cs="Arial"/>
          <w:sz w:val="20"/>
          <w:szCs w:val="20"/>
        </w:rPr>
        <w:tab/>
        <w:t>$2,830.64</w:t>
      </w:r>
    </w:p>
    <w:p w14:paraId="08B8FD3D" w14:textId="77777777" w:rsidR="004438E9" w:rsidRDefault="00F469D7">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April Expenses</w:t>
      </w:r>
      <w:r>
        <w:rPr>
          <w:rFonts w:ascii="Arial" w:eastAsia="Arial" w:hAnsi="Arial" w:cs="Arial"/>
          <w:sz w:val="20"/>
          <w:szCs w:val="20"/>
        </w:rPr>
        <w:tab/>
      </w:r>
      <w:r>
        <w:rPr>
          <w:rFonts w:ascii="Arial" w:eastAsia="Arial" w:hAnsi="Arial" w:cs="Arial"/>
          <w:sz w:val="20"/>
          <w:szCs w:val="20"/>
        </w:rPr>
        <w:tab/>
      </w:r>
    </w:p>
    <w:p w14:paraId="3BD7B0C0" w14:textId="77777777" w:rsidR="004438E9" w:rsidRDefault="00F469D7">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ab/>
        <w:t>Canva Subscription</w:t>
      </w:r>
      <w:r>
        <w:rPr>
          <w:rFonts w:ascii="Arial" w:eastAsia="Arial" w:hAnsi="Arial" w:cs="Arial"/>
          <w:sz w:val="20"/>
          <w:szCs w:val="20"/>
        </w:rPr>
        <w:tab/>
        <w:t xml:space="preserve">       $6.95</w:t>
      </w:r>
    </w:p>
    <w:p w14:paraId="5CA49A4D" w14:textId="77777777" w:rsidR="004438E9" w:rsidRDefault="00F469D7">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ab/>
        <w:t>iPad for Study Tables</w:t>
      </w:r>
      <w:r>
        <w:rPr>
          <w:rFonts w:ascii="Arial" w:eastAsia="Arial" w:hAnsi="Arial" w:cs="Arial"/>
          <w:sz w:val="20"/>
          <w:szCs w:val="20"/>
        </w:rPr>
        <w:tab/>
        <w:t xml:space="preserve">   $363.58</w:t>
      </w:r>
    </w:p>
    <w:p w14:paraId="31C07309" w14:textId="77777777" w:rsidR="004438E9" w:rsidRDefault="00F469D7">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ab/>
        <w:t>IFC Reimbursement</w:t>
      </w:r>
      <w:r>
        <w:rPr>
          <w:rFonts w:ascii="Arial" w:eastAsia="Arial" w:hAnsi="Arial" w:cs="Arial"/>
          <w:sz w:val="20"/>
          <w:szCs w:val="20"/>
        </w:rPr>
        <w:tab/>
        <w:t xml:space="preserve">   $136.71</w:t>
      </w:r>
    </w:p>
    <w:p w14:paraId="3F09EBCC" w14:textId="77777777" w:rsidR="004438E9" w:rsidRDefault="00F469D7">
      <w:pPr>
        <w:pBdr>
          <w:top w:val="nil"/>
          <w:left w:val="nil"/>
          <w:bottom w:val="nil"/>
          <w:right w:val="nil"/>
          <w:between w:val="nil"/>
        </w:pBdr>
        <w:spacing w:after="0" w:line="240" w:lineRule="auto"/>
        <w:ind w:left="1440" w:firstLine="720"/>
        <w:rPr>
          <w:rFonts w:ascii="Arial" w:eastAsia="Arial" w:hAnsi="Arial" w:cs="Arial"/>
          <w:sz w:val="20"/>
          <w:szCs w:val="20"/>
        </w:rPr>
      </w:pPr>
      <w:r>
        <w:rPr>
          <w:rFonts w:ascii="Arial" w:eastAsia="Arial" w:hAnsi="Arial" w:cs="Arial"/>
          <w:sz w:val="20"/>
          <w:szCs w:val="20"/>
        </w:rPr>
        <w:tab/>
      </w:r>
    </w:p>
    <w:p w14:paraId="7AA7CE8B" w14:textId="77777777" w:rsidR="004438E9" w:rsidRDefault="00F469D7">
      <w:pPr>
        <w:spacing w:after="0" w:line="240" w:lineRule="auto"/>
        <w:ind w:firstLine="720"/>
        <w:rPr>
          <w:rFonts w:ascii="Arial" w:eastAsia="Arial" w:hAnsi="Arial" w:cs="Arial"/>
          <w:b/>
          <w:i/>
          <w:sz w:val="20"/>
          <w:szCs w:val="20"/>
        </w:rPr>
      </w:pPr>
      <w:r>
        <w:rPr>
          <w:rFonts w:ascii="Arial" w:eastAsia="Arial" w:hAnsi="Arial" w:cs="Arial"/>
          <w:b/>
          <w:i/>
          <w:sz w:val="20"/>
          <w:szCs w:val="20"/>
        </w:rPr>
        <w:t>Revenue for March</w:t>
      </w:r>
      <w:r>
        <w:rPr>
          <w:rFonts w:ascii="Arial" w:eastAsia="Arial" w:hAnsi="Arial" w:cs="Arial"/>
          <w:b/>
          <w:i/>
          <w:sz w:val="20"/>
          <w:szCs w:val="20"/>
        </w:rPr>
        <w:tab/>
        <w:t xml:space="preserve">Delta </w:t>
      </w:r>
      <w:proofErr w:type="spellStart"/>
      <w:r>
        <w:rPr>
          <w:rFonts w:ascii="Arial" w:eastAsia="Arial" w:hAnsi="Arial" w:cs="Arial"/>
          <w:b/>
          <w:i/>
          <w:sz w:val="20"/>
          <w:szCs w:val="20"/>
        </w:rPr>
        <w:t>Delta</w:t>
      </w:r>
      <w:proofErr w:type="spellEnd"/>
      <w:r>
        <w:rPr>
          <w:rFonts w:ascii="Arial" w:eastAsia="Arial" w:hAnsi="Arial" w:cs="Arial"/>
          <w:b/>
          <w:i/>
          <w:sz w:val="20"/>
          <w:szCs w:val="20"/>
        </w:rPr>
        <w:t xml:space="preserve"> </w:t>
      </w:r>
      <w:proofErr w:type="spellStart"/>
      <w:r>
        <w:rPr>
          <w:rFonts w:ascii="Arial" w:eastAsia="Arial" w:hAnsi="Arial" w:cs="Arial"/>
          <w:b/>
          <w:i/>
          <w:sz w:val="20"/>
          <w:szCs w:val="20"/>
        </w:rPr>
        <w:t>Delta</w:t>
      </w:r>
      <w:proofErr w:type="spellEnd"/>
      <w:r>
        <w:rPr>
          <w:rFonts w:ascii="Arial" w:eastAsia="Arial" w:hAnsi="Arial" w:cs="Arial"/>
          <w:b/>
          <w:i/>
          <w:sz w:val="20"/>
          <w:szCs w:val="20"/>
        </w:rPr>
        <w:t xml:space="preserve"> Dues</w:t>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 xml:space="preserve"> $945.00</w:t>
      </w:r>
    </w:p>
    <w:p w14:paraId="12AB97BF" w14:textId="77777777" w:rsidR="004438E9" w:rsidRDefault="00F469D7">
      <w:pPr>
        <w:spacing w:after="0" w:line="240" w:lineRule="auto"/>
        <w:ind w:firstLine="720"/>
        <w:rPr>
          <w:rFonts w:ascii="Arial" w:eastAsia="Arial" w:hAnsi="Arial" w:cs="Arial"/>
          <w:b/>
          <w:i/>
          <w:sz w:val="20"/>
          <w:szCs w:val="20"/>
        </w:rPr>
      </w:pP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t>Kappa Alpha Theta Dues</w:t>
      </w:r>
      <w:r>
        <w:rPr>
          <w:rFonts w:ascii="Arial" w:eastAsia="Arial" w:hAnsi="Arial" w:cs="Arial"/>
          <w:b/>
          <w:i/>
          <w:sz w:val="20"/>
          <w:szCs w:val="20"/>
        </w:rPr>
        <w:tab/>
      </w:r>
      <w:r>
        <w:rPr>
          <w:rFonts w:ascii="Arial" w:eastAsia="Arial" w:hAnsi="Arial" w:cs="Arial"/>
          <w:b/>
          <w:i/>
          <w:sz w:val="20"/>
          <w:szCs w:val="20"/>
        </w:rPr>
        <w:tab/>
        <w:t xml:space="preserve"> $780.00</w:t>
      </w:r>
    </w:p>
    <w:p w14:paraId="5BE92791" w14:textId="77777777" w:rsidR="004438E9" w:rsidRDefault="00F469D7">
      <w:pPr>
        <w:spacing w:after="0" w:line="240" w:lineRule="auto"/>
        <w:ind w:firstLine="720"/>
        <w:rPr>
          <w:rFonts w:ascii="Arial" w:eastAsia="Arial" w:hAnsi="Arial" w:cs="Arial"/>
          <w:b/>
          <w:i/>
          <w:sz w:val="20"/>
          <w:szCs w:val="20"/>
        </w:rPr>
      </w:pP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ab/>
      </w:r>
      <w:r>
        <w:rPr>
          <w:rFonts w:ascii="Arial" w:eastAsia="Arial" w:hAnsi="Arial" w:cs="Arial"/>
          <w:b/>
          <w:i/>
          <w:sz w:val="20"/>
          <w:szCs w:val="20"/>
        </w:rPr>
        <w:t>Kappa Delta Dues</w:t>
      </w:r>
      <w:r>
        <w:rPr>
          <w:rFonts w:ascii="Arial" w:eastAsia="Arial" w:hAnsi="Arial" w:cs="Arial"/>
          <w:b/>
          <w:i/>
          <w:sz w:val="20"/>
          <w:szCs w:val="20"/>
        </w:rPr>
        <w:tab/>
      </w:r>
      <w:r>
        <w:rPr>
          <w:rFonts w:ascii="Arial" w:eastAsia="Arial" w:hAnsi="Arial" w:cs="Arial"/>
          <w:b/>
          <w:i/>
          <w:sz w:val="20"/>
          <w:szCs w:val="20"/>
        </w:rPr>
        <w:tab/>
        <w:t xml:space="preserve">           $1,065.00</w:t>
      </w:r>
    </w:p>
    <w:p w14:paraId="1A9FD3D3" w14:textId="77777777" w:rsidR="004438E9" w:rsidRDefault="004438E9">
      <w:pPr>
        <w:pBdr>
          <w:top w:val="nil"/>
          <w:left w:val="nil"/>
          <w:bottom w:val="nil"/>
          <w:right w:val="nil"/>
          <w:between w:val="nil"/>
        </w:pBdr>
        <w:spacing w:after="0" w:line="240" w:lineRule="auto"/>
        <w:rPr>
          <w:rFonts w:ascii="Arial" w:eastAsia="Arial" w:hAnsi="Arial" w:cs="Arial"/>
          <w:sz w:val="20"/>
          <w:szCs w:val="20"/>
        </w:rPr>
      </w:pPr>
    </w:p>
    <w:p w14:paraId="008DF995" w14:textId="77777777" w:rsidR="004438E9" w:rsidRDefault="00F469D7">
      <w:pPr>
        <w:pBdr>
          <w:top w:val="nil"/>
          <w:left w:val="nil"/>
          <w:bottom w:val="nil"/>
          <w:right w:val="nil"/>
          <w:between w:val="nil"/>
        </w:pBdr>
        <w:spacing w:after="0" w:line="240" w:lineRule="auto"/>
        <w:ind w:left="720"/>
        <w:rPr>
          <w:rFonts w:ascii="Arial" w:eastAsia="Arial" w:hAnsi="Arial" w:cs="Arial"/>
          <w:b/>
          <w:sz w:val="20"/>
          <w:szCs w:val="20"/>
        </w:rPr>
      </w:pPr>
      <w:r>
        <w:rPr>
          <w:rFonts w:ascii="Arial" w:eastAsia="Arial" w:hAnsi="Arial" w:cs="Arial"/>
          <w:sz w:val="20"/>
          <w:szCs w:val="20"/>
        </w:rPr>
        <w:t>Ending balance April 27th</w:t>
      </w:r>
      <w:proofErr w:type="gramStart"/>
      <w:r>
        <w:rPr>
          <w:rFonts w:ascii="Arial" w:eastAsia="Arial" w:hAnsi="Arial" w:cs="Arial"/>
          <w:sz w:val="20"/>
          <w:szCs w:val="20"/>
        </w:rPr>
        <w:t xml:space="preserve"> 2020</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$4,750.59</w:t>
      </w:r>
      <w:r>
        <w:rPr>
          <w:rFonts w:ascii="Arial" w:eastAsia="Arial" w:hAnsi="Arial" w:cs="Arial"/>
          <w:sz w:val="20"/>
          <w:szCs w:val="20"/>
        </w:rPr>
        <w:tab/>
      </w:r>
      <w:r>
        <w:rPr>
          <w:rFonts w:ascii="Arial" w:eastAsia="Arial" w:hAnsi="Arial" w:cs="Arial"/>
          <w:sz w:val="20"/>
          <w:szCs w:val="20"/>
        </w:rPr>
        <w:tab/>
      </w:r>
    </w:p>
    <w:p w14:paraId="61AC77E2" w14:textId="77777777" w:rsidR="004438E9" w:rsidRDefault="004438E9">
      <w:pPr>
        <w:pBdr>
          <w:top w:val="nil"/>
          <w:left w:val="nil"/>
          <w:bottom w:val="nil"/>
          <w:right w:val="nil"/>
          <w:between w:val="nil"/>
        </w:pBdr>
        <w:spacing w:after="0" w:line="240" w:lineRule="auto"/>
        <w:ind w:hanging="720"/>
        <w:rPr>
          <w:rFonts w:ascii="Arial" w:eastAsia="Arial" w:hAnsi="Arial" w:cs="Arial"/>
          <w:color w:val="000000"/>
          <w:sz w:val="20"/>
          <w:szCs w:val="20"/>
        </w:rPr>
      </w:pPr>
    </w:p>
    <w:p w14:paraId="30800021" w14:textId="77777777" w:rsidR="004438E9" w:rsidRDefault="004438E9">
      <w:pPr>
        <w:spacing w:after="0" w:line="240" w:lineRule="auto"/>
        <w:rPr>
          <w:rFonts w:ascii="Arial" w:eastAsia="Arial" w:hAnsi="Arial" w:cs="Arial"/>
          <w:b/>
          <w:sz w:val="20"/>
          <w:szCs w:val="20"/>
        </w:rPr>
      </w:pPr>
    </w:p>
    <w:p w14:paraId="3991CDED" w14:textId="77777777" w:rsidR="004438E9" w:rsidRDefault="004438E9">
      <w:pPr>
        <w:spacing w:after="0" w:line="240" w:lineRule="auto"/>
        <w:rPr>
          <w:rFonts w:ascii="Arial" w:eastAsia="Arial" w:hAnsi="Arial" w:cs="Arial"/>
          <w:b/>
          <w:sz w:val="20"/>
          <w:szCs w:val="20"/>
        </w:rPr>
      </w:pPr>
    </w:p>
    <w:p w14:paraId="2995D211" w14:textId="77777777" w:rsidR="004438E9" w:rsidRDefault="00F469D7">
      <w:pPr>
        <w:spacing w:after="0" w:line="240" w:lineRule="auto"/>
        <w:rPr>
          <w:rFonts w:ascii="Arial" w:eastAsia="Arial" w:hAnsi="Arial" w:cs="Arial"/>
          <w:b/>
          <w:sz w:val="20"/>
          <w:szCs w:val="20"/>
        </w:rPr>
      </w:pPr>
      <w:r>
        <w:rPr>
          <w:rFonts w:ascii="Arial" w:eastAsia="Arial" w:hAnsi="Arial" w:cs="Arial"/>
          <w:b/>
          <w:sz w:val="20"/>
          <w:szCs w:val="20"/>
        </w:rPr>
        <w:lastRenderedPageBreak/>
        <w:t>VICE PRESIDENT OF RECRUITMENT – Sara Phan (</w:t>
      </w:r>
      <w:hyperlink r:id="rId10">
        <w:r>
          <w:rPr>
            <w:rFonts w:ascii="Arial" w:eastAsia="Arial" w:hAnsi="Arial" w:cs="Arial"/>
            <w:b/>
            <w:color w:val="0563C1"/>
            <w:sz w:val="20"/>
            <w:szCs w:val="20"/>
            <w:u w:val="single"/>
          </w:rPr>
          <w:t>sara.phan@ndsu.edu</w:t>
        </w:r>
      </w:hyperlink>
      <w:r>
        <w:rPr>
          <w:rFonts w:ascii="Arial" w:eastAsia="Arial" w:hAnsi="Arial" w:cs="Arial"/>
          <w:b/>
          <w:sz w:val="20"/>
          <w:szCs w:val="20"/>
        </w:rPr>
        <w:t>)</w:t>
      </w:r>
    </w:p>
    <w:p w14:paraId="73A8AF43" w14:textId="77777777" w:rsidR="004438E9" w:rsidRDefault="00F469D7">
      <w:pPr>
        <w:numPr>
          <w:ilvl w:val="0"/>
          <w:numId w:val="6"/>
        </w:numPr>
        <w:spacing w:after="0" w:line="240" w:lineRule="auto"/>
        <w:rPr>
          <w:rFonts w:ascii="Arial" w:eastAsia="Arial" w:hAnsi="Arial" w:cs="Arial"/>
          <w:sz w:val="20"/>
          <w:szCs w:val="20"/>
        </w:rPr>
      </w:pPr>
      <w:r>
        <w:rPr>
          <w:rFonts w:ascii="Arial" w:eastAsia="Arial" w:hAnsi="Arial" w:cs="Arial"/>
          <w:sz w:val="20"/>
          <w:szCs w:val="20"/>
        </w:rPr>
        <w:t xml:space="preserve">The Recruitment Counselor meeting last Wednesday went really well! We are planning a retreat for over the summer to make up for the one that was cancelled. </w:t>
      </w:r>
    </w:p>
    <w:p w14:paraId="29589C6C" w14:textId="77777777" w:rsidR="004438E9" w:rsidRDefault="00F469D7">
      <w:pPr>
        <w:numPr>
          <w:ilvl w:val="0"/>
          <w:numId w:val="6"/>
        </w:numPr>
        <w:spacing w:after="0" w:line="240" w:lineRule="auto"/>
        <w:rPr>
          <w:rFonts w:ascii="Arial" w:eastAsia="Arial" w:hAnsi="Arial" w:cs="Arial"/>
          <w:sz w:val="20"/>
          <w:szCs w:val="20"/>
        </w:rPr>
      </w:pPr>
      <w:r>
        <w:rPr>
          <w:rFonts w:ascii="Arial" w:eastAsia="Arial" w:hAnsi="Arial" w:cs="Arial"/>
          <w:sz w:val="20"/>
          <w:szCs w:val="20"/>
        </w:rPr>
        <w:t>NPC is advising to hold off until after May 1st to make any big purchases once we know the potentia</w:t>
      </w:r>
      <w:r>
        <w:rPr>
          <w:rFonts w:ascii="Arial" w:eastAsia="Arial" w:hAnsi="Arial" w:cs="Arial"/>
          <w:sz w:val="20"/>
          <w:szCs w:val="20"/>
        </w:rPr>
        <w:t>lly revised recruitment structure</w:t>
      </w:r>
    </w:p>
    <w:p w14:paraId="4775911C" w14:textId="77777777" w:rsidR="004438E9" w:rsidRDefault="00F469D7">
      <w:pPr>
        <w:numPr>
          <w:ilvl w:val="0"/>
          <w:numId w:val="6"/>
        </w:numPr>
        <w:spacing w:after="0" w:line="240" w:lineRule="auto"/>
        <w:rPr>
          <w:rFonts w:ascii="Arial" w:eastAsia="Arial" w:hAnsi="Arial" w:cs="Arial"/>
          <w:sz w:val="20"/>
          <w:szCs w:val="20"/>
        </w:rPr>
      </w:pPr>
      <w:r>
        <w:rPr>
          <w:rFonts w:ascii="Arial" w:eastAsia="Arial" w:hAnsi="Arial" w:cs="Arial"/>
          <w:sz w:val="20"/>
          <w:szCs w:val="20"/>
        </w:rPr>
        <w:t>We will be discussing recruitment rules at our Recruitment Chair meeting on this Wednesday. Chapters should give suggestions on additions to the rules by Wednesday if they have any.</w:t>
      </w:r>
    </w:p>
    <w:p w14:paraId="044CA9A8" w14:textId="77777777" w:rsidR="004438E9" w:rsidRDefault="004438E9">
      <w:pPr>
        <w:spacing w:after="0" w:line="240" w:lineRule="auto"/>
        <w:rPr>
          <w:rFonts w:ascii="Arial" w:eastAsia="Arial" w:hAnsi="Arial" w:cs="Arial"/>
          <w:sz w:val="20"/>
          <w:szCs w:val="20"/>
        </w:rPr>
      </w:pPr>
    </w:p>
    <w:p w14:paraId="0C153447" w14:textId="77777777" w:rsidR="004438E9" w:rsidRDefault="00F469D7">
      <w:pPr>
        <w:spacing w:after="0" w:line="240" w:lineRule="auto"/>
        <w:rPr>
          <w:rFonts w:ascii="Arial" w:eastAsia="Arial" w:hAnsi="Arial" w:cs="Arial"/>
          <w:b/>
          <w:sz w:val="20"/>
          <w:szCs w:val="20"/>
        </w:rPr>
      </w:pPr>
      <w:r>
        <w:rPr>
          <w:rFonts w:ascii="Arial" w:eastAsia="Arial" w:hAnsi="Arial" w:cs="Arial"/>
          <w:b/>
          <w:sz w:val="20"/>
          <w:szCs w:val="20"/>
        </w:rPr>
        <w:t xml:space="preserve">VICE PRESIDENT OF PUBLIC RELATIONS – </w:t>
      </w:r>
      <w:proofErr w:type="spellStart"/>
      <w:r>
        <w:rPr>
          <w:rFonts w:ascii="Arial" w:eastAsia="Arial" w:hAnsi="Arial" w:cs="Arial"/>
          <w:b/>
          <w:sz w:val="20"/>
          <w:szCs w:val="20"/>
        </w:rPr>
        <w:t>Al</w:t>
      </w:r>
      <w:r>
        <w:rPr>
          <w:rFonts w:ascii="Arial" w:eastAsia="Arial" w:hAnsi="Arial" w:cs="Arial"/>
          <w:b/>
          <w:sz w:val="20"/>
          <w:szCs w:val="20"/>
        </w:rPr>
        <w:t>ysse</w:t>
      </w:r>
      <w:proofErr w:type="spellEnd"/>
      <w:r>
        <w:rPr>
          <w:rFonts w:ascii="Arial" w:eastAsia="Arial" w:hAnsi="Arial" w:cs="Arial"/>
          <w:b/>
          <w:sz w:val="20"/>
          <w:szCs w:val="20"/>
        </w:rPr>
        <w:t xml:space="preserve"> </w:t>
      </w:r>
      <w:proofErr w:type="spellStart"/>
      <w:r>
        <w:rPr>
          <w:rFonts w:ascii="Arial" w:eastAsia="Arial" w:hAnsi="Arial" w:cs="Arial"/>
          <w:b/>
          <w:sz w:val="20"/>
          <w:szCs w:val="20"/>
        </w:rPr>
        <w:t>Ogaard</w:t>
      </w:r>
      <w:proofErr w:type="spellEnd"/>
      <w:r>
        <w:rPr>
          <w:rFonts w:ascii="Arial" w:eastAsia="Arial" w:hAnsi="Arial" w:cs="Arial"/>
          <w:b/>
          <w:sz w:val="20"/>
          <w:szCs w:val="20"/>
        </w:rPr>
        <w:t xml:space="preserve"> (</w:t>
      </w:r>
      <w:hyperlink r:id="rId11">
        <w:r>
          <w:rPr>
            <w:rFonts w:ascii="Arial" w:eastAsia="Arial" w:hAnsi="Arial" w:cs="Arial"/>
            <w:b/>
            <w:color w:val="1155CC"/>
            <w:sz w:val="20"/>
            <w:szCs w:val="20"/>
            <w:u w:val="single"/>
          </w:rPr>
          <w:t>alysse.a.ogaard@ndsu.edu</w:t>
        </w:r>
      </w:hyperlink>
      <w:r>
        <w:rPr>
          <w:rFonts w:ascii="Arial" w:eastAsia="Arial" w:hAnsi="Arial" w:cs="Arial"/>
          <w:b/>
          <w:sz w:val="20"/>
          <w:szCs w:val="20"/>
        </w:rPr>
        <w:t xml:space="preserve">) </w:t>
      </w:r>
    </w:p>
    <w:p w14:paraId="24833BA5" w14:textId="77777777" w:rsidR="004438E9" w:rsidRDefault="00F469D7">
      <w:pPr>
        <w:numPr>
          <w:ilvl w:val="0"/>
          <w:numId w:val="4"/>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Promoting wellness more on the </w:t>
      </w:r>
      <w:proofErr w:type="spellStart"/>
      <w:r>
        <w:rPr>
          <w:rFonts w:ascii="Arial" w:eastAsia="Arial" w:hAnsi="Arial" w:cs="Arial"/>
          <w:sz w:val="20"/>
          <w:szCs w:val="20"/>
        </w:rPr>
        <w:t>instagram</w:t>
      </w:r>
      <w:proofErr w:type="spellEnd"/>
      <w:r>
        <w:rPr>
          <w:rFonts w:ascii="Arial" w:eastAsia="Arial" w:hAnsi="Arial" w:cs="Arial"/>
          <w:sz w:val="20"/>
          <w:szCs w:val="20"/>
        </w:rPr>
        <w:t xml:space="preserve">. </w:t>
      </w:r>
    </w:p>
    <w:p w14:paraId="5993F717" w14:textId="77777777" w:rsidR="004438E9" w:rsidRDefault="00F469D7">
      <w:pPr>
        <w:numPr>
          <w:ilvl w:val="0"/>
          <w:numId w:val="4"/>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Currently thinking of new ways to engage the PHC Community through Social Media. If you have any ideas on how I could do this let me know!</w:t>
      </w:r>
    </w:p>
    <w:p w14:paraId="1C7B1881" w14:textId="77777777" w:rsidR="004438E9" w:rsidRDefault="00F469D7">
      <w:pPr>
        <w:numPr>
          <w:ilvl w:val="0"/>
          <w:numId w:val="4"/>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The current IG challenge ends on May 1st and the new one will start on May 2nd. The next challenge is sharing a picture of you and your fam and share your favorite memory with them! This challenge will go for 2 weeks</w:t>
      </w:r>
    </w:p>
    <w:p w14:paraId="3967DCF6" w14:textId="77777777" w:rsidR="004438E9" w:rsidRDefault="00F469D7">
      <w:pPr>
        <w:spacing w:after="0" w:line="240" w:lineRule="auto"/>
        <w:rPr>
          <w:rFonts w:ascii="Arial" w:eastAsia="Arial" w:hAnsi="Arial" w:cs="Arial"/>
          <w:b/>
          <w:sz w:val="20"/>
          <w:szCs w:val="20"/>
        </w:rPr>
      </w:pPr>
      <w:r>
        <w:rPr>
          <w:rFonts w:ascii="Arial" w:eastAsia="Arial" w:hAnsi="Arial" w:cs="Arial"/>
          <w:b/>
          <w:sz w:val="20"/>
          <w:szCs w:val="20"/>
        </w:rPr>
        <w:t>VICE PRESIDENT OF EVENTS – Miranda Skra</w:t>
      </w:r>
      <w:r>
        <w:rPr>
          <w:rFonts w:ascii="Arial" w:eastAsia="Arial" w:hAnsi="Arial" w:cs="Arial"/>
          <w:b/>
          <w:sz w:val="20"/>
          <w:szCs w:val="20"/>
        </w:rPr>
        <w:t>mstad (</w:t>
      </w:r>
      <w:hyperlink r:id="rId12">
        <w:r>
          <w:rPr>
            <w:rFonts w:ascii="Arial" w:eastAsia="Arial" w:hAnsi="Arial" w:cs="Arial"/>
            <w:b/>
            <w:color w:val="0563C1"/>
            <w:sz w:val="20"/>
            <w:szCs w:val="20"/>
            <w:u w:val="single"/>
          </w:rPr>
          <w:t>miranda.skramstad@ndsu.edu</w:t>
        </w:r>
      </w:hyperlink>
      <w:r>
        <w:rPr>
          <w:rFonts w:ascii="Arial" w:eastAsia="Arial" w:hAnsi="Arial" w:cs="Arial"/>
          <w:b/>
          <w:sz w:val="20"/>
          <w:szCs w:val="20"/>
        </w:rPr>
        <w:t>)</w:t>
      </w:r>
    </w:p>
    <w:p w14:paraId="6094A9E0" w14:textId="77777777" w:rsidR="004438E9" w:rsidRDefault="00F469D7">
      <w:pPr>
        <w:numPr>
          <w:ilvl w:val="0"/>
          <w:numId w:val="4"/>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Looking at Speakers for Panhellenic Resolution in the fall! </w:t>
      </w:r>
    </w:p>
    <w:p w14:paraId="4245CE6A" w14:textId="77777777" w:rsidR="004438E9" w:rsidRDefault="00F469D7">
      <w:pPr>
        <w:numPr>
          <w:ilvl w:val="0"/>
          <w:numId w:val="4"/>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Any fun Sisterhood/Social ideas for the fall? Let me know! </w:t>
      </w:r>
    </w:p>
    <w:p w14:paraId="0B0CA2C2" w14:textId="77777777" w:rsidR="004438E9" w:rsidRDefault="004438E9">
      <w:pPr>
        <w:numPr>
          <w:ilvl w:val="0"/>
          <w:numId w:val="4"/>
        </w:numPr>
        <w:pBdr>
          <w:top w:val="nil"/>
          <w:left w:val="nil"/>
          <w:bottom w:val="nil"/>
          <w:right w:val="nil"/>
          <w:between w:val="nil"/>
        </w:pBdr>
        <w:spacing w:after="0" w:line="240" w:lineRule="auto"/>
        <w:rPr>
          <w:rFonts w:ascii="Arial" w:eastAsia="Arial" w:hAnsi="Arial" w:cs="Arial"/>
          <w:sz w:val="20"/>
          <w:szCs w:val="20"/>
        </w:rPr>
      </w:pPr>
    </w:p>
    <w:p w14:paraId="7ECCB5AE" w14:textId="77777777" w:rsidR="004438E9" w:rsidRDefault="004438E9">
      <w:pPr>
        <w:spacing w:after="0" w:line="240" w:lineRule="auto"/>
        <w:rPr>
          <w:rFonts w:ascii="Arial" w:eastAsia="Arial" w:hAnsi="Arial" w:cs="Arial"/>
          <w:b/>
          <w:sz w:val="20"/>
          <w:szCs w:val="20"/>
        </w:rPr>
      </w:pPr>
    </w:p>
    <w:p w14:paraId="0E62BFD0" w14:textId="77777777" w:rsidR="004438E9" w:rsidRDefault="00F469D7">
      <w:pPr>
        <w:spacing w:after="0" w:line="240" w:lineRule="auto"/>
        <w:rPr>
          <w:rFonts w:ascii="Arial" w:eastAsia="Arial" w:hAnsi="Arial" w:cs="Arial"/>
          <w:b/>
          <w:sz w:val="20"/>
          <w:szCs w:val="20"/>
        </w:rPr>
      </w:pPr>
      <w:r>
        <w:rPr>
          <w:rFonts w:ascii="Arial" w:eastAsia="Arial" w:hAnsi="Arial" w:cs="Arial"/>
          <w:b/>
          <w:sz w:val="20"/>
          <w:szCs w:val="20"/>
        </w:rPr>
        <w:t xml:space="preserve">VICE PRESIDENT OF PHILANTHROPY – Emma </w:t>
      </w:r>
      <w:proofErr w:type="spellStart"/>
      <w:r>
        <w:rPr>
          <w:rFonts w:ascii="Arial" w:eastAsia="Arial" w:hAnsi="Arial" w:cs="Arial"/>
          <w:b/>
          <w:sz w:val="20"/>
          <w:szCs w:val="20"/>
        </w:rPr>
        <w:t>Thissen</w:t>
      </w:r>
      <w:proofErr w:type="spellEnd"/>
      <w:r>
        <w:rPr>
          <w:rFonts w:ascii="Arial" w:eastAsia="Arial" w:hAnsi="Arial" w:cs="Arial"/>
          <w:b/>
          <w:sz w:val="20"/>
          <w:szCs w:val="20"/>
        </w:rPr>
        <w:t xml:space="preserve"> (</w:t>
      </w:r>
      <w:hyperlink r:id="rId13">
        <w:r>
          <w:rPr>
            <w:rFonts w:ascii="Arial" w:eastAsia="Arial" w:hAnsi="Arial" w:cs="Arial"/>
            <w:b/>
            <w:color w:val="0563C1"/>
            <w:sz w:val="20"/>
            <w:szCs w:val="20"/>
            <w:u w:val="single"/>
          </w:rPr>
          <w:t>emma.thissen@ndsu.edu</w:t>
        </w:r>
      </w:hyperlink>
      <w:r>
        <w:rPr>
          <w:rFonts w:ascii="Arial" w:eastAsia="Arial" w:hAnsi="Arial" w:cs="Arial"/>
          <w:b/>
          <w:sz w:val="20"/>
          <w:szCs w:val="20"/>
        </w:rPr>
        <w:t xml:space="preserve">) </w:t>
      </w:r>
    </w:p>
    <w:p w14:paraId="7D653BBE" w14:textId="77777777" w:rsidR="004438E9" w:rsidRDefault="00F469D7">
      <w:pPr>
        <w:numPr>
          <w:ilvl w:val="0"/>
          <w:numId w:val="4"/>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Planning for the Circle of Sisterhood Day of Giving on September 30th </w:t>
      </w:r>
    </w:p>
    <w:p w14:paraId="2FB1D62B" w14:textId="77777777" w:rsidR="004438E9" w:rsidRDefault="00F469D7">
      <w:pPr>
        <w:numPr>
          <w:ilvl w:val="0"/>
          <w:numId w:val="4"/>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Talking with other </w:t>
      </w:r>
      <w:proofErr w:type="spellStart"/>
      <w:r>
        <w:rPr>
          <w:rFonts w:ascii="Arial" w:eastAsia="Arial" w:hAnsi="Arial" w:cs="Arial"/>
          <w:sz w:val="20"/>
          <w:szCs w:val="20"/>
        </w:rPr>
        <w:t>CofS</w:t>
      </w:r>
      <w:proofErr w:type="spellEnd"/>
      <w:r>
        <w:rPr>
          <w:rFonts w:ascii="Arial" w:eastAsia="Arial" w:hAnsi="Arial" w:cs="Arial"/>
          <w:sz w:val="20"/>
          <w:szCs w:val="20"/>
        </w:rPr>
        <w:t xml:space="preserve"> partners about how they did “fill the card” or “bingo” via social media</w:t>
      </w:r>
    </w:p>
    <w:p w14:paraId="54720A0F" w14:textId="77777777" w:rsidR="004438E9" w:rsidRDefault="00F469D7">
      <w:pPr>
        <w:numPr>
          <w:ilvl w:val="1"/>
          <w:numId w:val="4"/>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need to figure </w:t>
      </w:r>
      <w:r>
        <w:rPr>
          <w:rFonts w:ascii="Arial" w:eastAsia="Arial" w:hAnsi="Arial" w:cs="Arial"/>
          <w:sz w:val="20"/>
          <w:szCs w:val="20"/>
        </w:rPr>
        <w:t>out how to collect the money from participants</w:t>
      </w:r>
    </w:p>
    <w:p w14:paraId="35F8C481" w14:textId="77777777" w:rsidR="004438E9" w:rsidRDefault="00F469D7">
      <w:pPr>
        <w:numPr>
          <w:ilvl w:val="1"/>
          <w:numId w:val="4"/>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example cards sent to me from </w:t>
      </w:r>
      <w:proofErr w:type="spellStart"/>
      <w:r>
        <w:rPr>
          <w:rFonts w:ascii="Arial" w:eastAsia="Arial" w:hAnsi="Arial" w:cs="Arial"/>
          <w:sz w:val="20"/>
          <w:szCs w:val="20"/>
        </w:rPr>
        <w:t>cofs</w:t>
      </w:r>
      <w:proofErr w:type="spellEnd"/>
      <w:r>
        <w:rPr>
          <w:rFonts w:ascii="Arial" w:eastAsia="Arial" w:hAnsi="Arial" w:cs="Arial"/>
          <w:sz w:val="20"/>
          <w:szCs w:val="20"/>
        </w:rPr>
        <w:t xml:space="preserve"> partner </w:t>
      </w:r>
    </w:p>
    <w:p w14:paraId="239767A6" w14:textId="77777777" w:rsidR="004438E9" w:rsidRDefault="004438E9">
      <w:pPr>
        <w:spacing w:after="0" w:line="240" w:lineRule="auto"/>
        <w:rPr>
          <w:rFonts w:ascii="Arial" w:eastAsia="Arial" w:hAnsi="Arial" w:cs="Arial"/>
          <w:b/>
          <w:sz w:val="20"/>
          <w:szCs w:val="20"/>
        </w:rPr>
      </w:pPr>
    </w:p>
    <w:p w14:paraId="02701C88" w14:textId="77777777" w:rsidR="004438E9" w:rsidRDefault="00F469D7">
      <w:pPr>
        <w:spacing w:after="0" w:line="240" w:lineRule="auto"/>
        <w:rPr>
          <w:rFonts w:ascii="Arial" w:eastAsia="Arial" w:hAnsi="Arial" w:cs="Arial"/>
          <w:b/>
          <w:sz w:val="20"/>
          <w:szCs w:val="20"/>
        </w:rPr>
      </w:pPr>
      <w:r>
        <w:rPr>
          <w:rFonts w:ascii="Arial" w:eastAsia="Arial" w:hAnsi="Arial" w:cs="Arial"/>
          <w:b/>
          <w:sz w:val="20"/>
          <w:szCs w:val="20"/>
        </w:rPr>
        <w:t xml:space="preserve">VICE PRESIDENT OF ACADEMIC INITIATIVES – Sydney </w:t>
      </w:r>
      <w:proofErr w:type="spellStart"/>
      <w:r>
        <w:rPr>
          <w:rFonts w:ascii="Arial" w:eastAsia="Arial" w:hAnsi="Arial" w:cs="Arial"/>
          <w:b/>
          <w:sz w:val="20"/>
          <w:szCs w:val="20"/>
        </w:rPr>
        <w:t>Balstad</w:t>
      </w:r>
      <w:proofErr w:type="spellEnd"/>
      <w:r>
        <w:rPr>
          <w:rFonts w:ascii="Arial" w:eastAsia="Arial" w:hAnsi="Arial" w:cs="Arial"/>
          <w:b/>
          <w:sz w:val="20"/>
          <w:szCs w:val="20"/>
        </w:rPr>
        <w:t xml:space="preserve"> (</w:t>
      </w:r>
      <w:hyperlink r:id="rId14">
        <w:r>
          <w:rPr>
            <w:rFonts w:ascii="Arial" w:eastAsia="Arial" w:hAnsi="Arial" w:cs="Arial"/>
            <w:b/>
            <w:color w:val="1155CC"/>
            <w:sz w:val="20"/>
            <w:szCs w:val="20"/>
            <w:u w:val="single"/>
          </w:rPr>
          <w:t>sydney.balstad@ndsu.edu</w:t>
        </w:r>
      </w:hyperlink>
      <w:r>
        <w:rPr>
          <w:rFonts w:ascii="Arial" w:eastAsia="Arial" w:hAnsi="Arial" w:cs="Arial"/>
          <w:b/>
          <w:sz w:val="20"/>
          <w:szCs w:val="20"/>
        </w:rPr>
        <w:t>)</w:t>
      </w:r>
    </w:p>
    <w:p w14:paraId="22033CFD" w14:textId="77777777" w:rsidR="004438E9" w:rsidRDefault="00F469D7">
      <w:pPr>
        <w:numPr>
          <w:ilvl w:val="0"/>
          <w:numId w:val="4"/>
        </w:numPr>
        <w:spacing w:after="0" w:line="240" w:lineRule="auto"/>
        <w:rPr>
          <w:rFonts w:ascii="Arial" w:eastAsia="Arial" w:hAnsi="Arial" w:cs="Arial"/>
          <w:sz w:val="20"/>
          <w:szCs w:val="20"/>
        </w:rPr>
      </w:pPr>
      <w:r>
        <w:rPr>
          <w:rFonts w:ascii="Arial" w:eastAsia="Arial" w:hAnsi="Arial" w:cs="Arial"/>
          <w:sz w:val="20"/>
          <w:szCs w:val="20"/>
        </w:rPr>
        <w:t>Bouncing back after COVID: Making Connections that Matter</w:t>
      </w:r>
    </w:p>
    <w:p w14:paraId="7147767F" w14:textId="77777777" w:rsidR="004438E9" w:rsidRDefault="00F469D7">
      <w:pPr>
        <w:numPr>
          <w:ilvl w:val="1"/>
          <w:numId w:val="4"/>
        </w:numPr>
        <w:spacing w:after="0" w:line="240" w:lineRule="auto"/>
        <w:rPr>
          <w:rFonts w:ascii="Arial" w:eastAsia="Arial" w:hAnsi="Arial" w:cs="Arial"/>
          <w:sz w:val="20"/>
          <w:szCs w:val="20"/>
        </w:rPr>
      </w:pPr>
      <w:r>
        <w:rPr>
          <w:rFonts w:ascii="Arial" w:eastAsia="Arial" w:hAnsi="Arial" w:cs="Arial"/>
          <w:sz w:val="20"/>
          <w:szCs w:val="20"/>
        </w:rPr>
        <w:t>May 4th at 7:00 PM</w:t>
      </w:r>
    </w:p>
    <w:p w14:paraId="5D99ED02" w14:textId="77777777" w:rsidR="004438E9" w:rsidRDefault="00F469D7">
      <w:pPr>
        <w:numPr>
          <w:ilvl w:val="1"/>
          <w:numId w:val="4"/>
        </w:numPr>
        <w:spacing w:after="0" w:line="240" w:lineRule="auto"/>
        <w:rPr>
          <w:rFonts w:ascii="Arial" w:eastAsia="Arial" w:hAnsi="Arial" w:cs="Arial"/>
          <w:sz w:val="20"/>
          <w:szCs w:val="20"/>
        </w:rPr>
      </w:pPr>
      <w:r>
        <w:rPr>
          <w:rFonts w:ascii="Arial" w:eastAsia="Arial" w:hAnsi="Arial" w:cs="Arial"/>
          <w:sz w:val="20"/>
          <w:szCs w:val="20"/>
        </w:rPr>
        <w:t xml:space="preserve">Amanda </w:t>
      </w:r>
      <w:proofErr w:type="spellStart"/>
      <w:r>
        <w:rPr>
          <w:rFonts w:ascii="Arial" w:eastAsia="Arial" w:hAnsi="Arial" w:cs="Arial"/>
          <w:sz w:val="20"/>
          <w:szCs w:val="20"/>
        </w:rPr>
        <w:t>Reil</w:t>
      </w:r>
      <w:proofErr w:type="spellEnd"/>
      <w:r>
        <w:rPr>
          <w:rFonts w:ascii="Arial" w:eastAsia="Arial" w:hAnsi="Arial" w:cs="Arial"/>
          <w:sz w:val="20"/>
          <w:szCs w:val="20"/>
        </w:rPr>
        <w:t xml:space="preserve"> of the Career Center will be speaking about how to create lasting connections. </w:t>
      </w:r>
    </w:p>
    <w:p w14:paraId="75263DC4" w14:textId="77777777" w:rsidR="004438E9" w:rsidRDefault="00F469D7">
      <w:pPr>
        <w:numPr>
          <w:ilvl w:val="1"/>
          <w:numId w:val="4"/>
        </w:numPr>
        <w:spacing w:after="0" w:line="240" w:lineRule="auto"/>
        <w:rPr>
          <w:rFonts w:ascii="Arial" w:eastAsia="Arial" w:hAnsi="Arial" w:cs="Arial"/>
          <w:sz w:val="20"/>
          <w:szCs w:val="20"/>
        </w:rPr>
      </w:pPr>
      <w:r>
        <w:rPr>
          <w:rFonts w:ascii="Arial" w:eastAsia="Arial" w:hAnsi="Arial" w:cs="Arial"/>
          <w:sz w:val="20"/>
          <w:szCs w:val="20"/>
        </w:rPr>
        <w:t xml:space="preserve">I ask that you invite two members from your chapter personally to go to this event. </w:t>
      </w:r>
    </w:p>
    <w:p w14:paraId="571C7273" w14:textId="77777777" w:rsidR="004438E9" w:rsidRDefault="00F469D7">
      <w:pPr>
        <w:numPr>
          <w:ilvl w:val="2"/>
          <w:numId w:val="4"/>
        </w:numPr>
        <w:spacing w:after="0" w:line="240" w:lineRule="auto"/>
        <w:rPr>
          <w:rFonts w:ascii="Arial" w:eastAsia="Arial" w:hAnsi="Arial" w:cs="Arial"/>
          <w:sz w:val="20"/>
          <w:szCs w:val="20"/>
        </w:rPr>
      </w:pPr>
      <w:r>
        <w:rPr>
          <w:rFonts w:ascii="Arial" w:eastAsia="Arial" w:hAnsi="Arial" w:cs="Arial"/>
          <w:sz w:val="20"/>
          <w:szCs w:val="20"/>
        </w:rPr>
        <w:t>Te</w:t>
      </w:r>
      <w:r>
        <w:rPr>
          <w:rFonts w:ascii="Arial" w:eastAsia="Arial" w:hAnsi="Arial" w:cs="Arial"/>
          <w:sz w:val="20"/>
          <w:szCs w:val="20"/>
        </w:rPr>
        <w:t>xt example: “Hey Sallie, the Panhellenic E-board is putting on a presentation on May 4th! I think it will have some good information on networking.”</w:t>
      </w:r>
    </w:p>
    <w:p w14:paraId="795F957E" w14:textId="77777777" w:rsidR="004438E9" w:rsidRDefault="00F469D7">
      <w:pPr>
        <w:numPr>
          <w:ilvl w:val="1"/>
          <w:numId w:val="4"/>
        </w:numPr>
        <w:spacing w:after="0" w:line="240" w:lineRule="auto"/>
        <w:rPr>
          <w:rFonts w:ascii="Arial" w:eastAsia="Arial" w:hAnsi="Arial" w:cs="Arial"/>
          <w:sz w:val="20"/>
          <w:szCs w:val="20"/>
        </w:rPr>
      </w:pPr>
      <w:r>
        <w:rPr>
          <w:rFonts w:ascii="Arial" w:eastAsia="Arial" w:hAnsi="Arial" w:cs="Arial"/>
          <w:sz w:val="20"/>
          <w:szCs w:val="20"/>
        </w:rPr>
        <w:t xml:space="preserve">In order to ensure that this zoom event is secure, I ask that you would please share my email: </w:t>
      </w:r>
      <w:hyperlink r:id="rId15">
        <w:r>
          <w:rPr>
            <w:rFonts w:ascii="Arial" w:eastAsia="Arial" w:hAnsi="Arial" w:cs="Arial"/>
            <w:color w:val="1155CC"/>
            <w:sz w:val="20"/>
            <w:szCs w:val="20"/>
            <w:u w:val="single"/>
          </w:rPr>
          <w:t>sydney.balstad@ndsu.edu</w:t>
        </w:r>
      </w:hyperlink>
      <w:r>
        <w:rPr>
          <w:rFonts w:ascii="Arial" w:eastAsia="Arial" w:hAnsi="Arial" w:cs="Arial"/>
          <w:sz w:val="20"/>
          <w:szCs w:val="20"/>
        </w:rPr>
        <w:t xml:space="preserve"> and I will forward them an invite</w:t>
      </w:r>
    </w:p>
    <w:p w14:paraId="62F6FC4E" w14:textId="77777777" w:rsidR="004438E9" w:rsidRDefault="00F469D7">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Please let me know if you have any questions about this event. </w:t>
      </w:r>
    </w:p>
    <w:p w14:paraId="383A2E27" w14:textId="77777777" w:rsidR="004438E9" w:rsidRDefault="00F469D7">
      <w:pPr>
        <w:spacing w:after="0" w:line="240" w:lineRule="auto"/>
        <w:rPr>
          <w:rFonts w:ascii="Arial" w:eastAsia="Arial" w:hAnsi="Arial" w:cs="Arial"/>
          <w:sz w:val="20"/>
          <w:szCs w:val="20"/>
        </w:rPr>
      </w:pPr>
      <w:r>
        <w:rPr>
          <w:rFonts w:ascii="Arial" w:eastAsia="Arial" w:hAnsi="Arial" w:cs="Arial"/>
          <w:sz w:val="20"/>
          <w:szCs w:val="20"/>
        </w:rPr>
        <w:tab/>
      </w:r>
    </w:p>
    <w:p w14:paraId="2B0964A3" w14:textId="77777777" w:rsidR="004438E9" w:rsidRDefault="00F469D7">
      <w:pPr>
        <w:spacing w:after="0" w:line="240" w:lineRule="auto"/>
        <w:rPr>
          <w:rFonts w:ascii="Arial" w:eastAsia="Arial" w:hAnsi="Arial" w:cs="Arial"/>
          <w:b/>
          <w:sz w:val="20"/>
          <w:szCs w:val="20"/>
        </w:rPr>
      </w:pPr>
      <w:r>
        <w:rPr>
          <w:rFonts w:ascii="Arial" w:eastAsia="Arial" w:hAnsi="Arial" w:cs="Arial"/>
          <w:b/>
          <w:sz w:val="20"/>
          <w:szCs w:val="20"/>
        </w:rPr>
        <w:t>PANHELLENIC ADVISOR – Jordan Dadez (</w:t>
      </w:r>
      <w:hyperlink r:id="rId16">
        <w:r>
          <w:rPr>
            <w:rFonts w:ascii="Arial" w:eastAsia="Arial" w:hAnsi="Arial" w:cs="Arial"/>
            <w:b/>
            <w:color w:val="0563C1"/>
            <w:sz w:val="20"/>
            <w:szCs w:val="20"/>
            <w:u w:val="single"/>
          </w:rPr>
          <w:t>jordan.dadez@ndsu.edu</w:t>
        </w:r>
      </w:hyperlink>
      <w:r>
        <w:rPr>
          <w:rFonts w:ascii="Arial" w:eastAsia="Arial" w:hAnsi="Arial" w:cs="Arial"/>
          <w:b/>
          <w:sz w:val="20"/>
          <w:szCs w:val="20"/>
        </w:rPr>
        <w:t>)</w:t>
      </w:r>
    </w:p>
    <w:p w14:paraId="22668C38" w14:textId="77777777" w:rsidR="004438E9" w:rsidRDefault="00F469D7">
      <w:pPr>
        <w:numPr>
          <w:ilvl w:val="0"/>
          <w:numId w:val="4"/>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Panhellenic Pen Pal pairings are being sent out this week! I received the spreadsheet from UNCP’s Panhellenic President</w:t>
      </w:r>
    </w:p>
    <w:p w14:paraId="531E135D" w14:textId="77777777" w:rsidR="004438E9" w:rsidRDefault="004438E9">
      <w:pPr>
        <w:spacing w:after="0" w:line="240" w:lineRule="auto"/>
        <w:rPr>
          <w:rFonts w:ascii="Arial" w:eastAsia="Arial" w:hAnsi="Arial" w:cs="Arial"/>
          <w:sz w:val="20"/>
          <w:szCs w:val="20"/>
        </w:rPr>
      </w:pPr>
    </w:p>
    <w:p w14:paraId="43D9BA84" w14:textId="77777777" w:rsidR="004438E9" w:rsidRDefault="00F469D7">
      <w:pPr>
        <w:spacing w:after="0" w:line="240" w:lineRule="auto"/>
        <w:rPr>
          <w:rFonts w:ascii="Arial" w:eastAsia="Arial" w:hAnsi="Arial" w:cs="Arial"/>
          <w:b/>
          <w:sz w:val="20"/>
          <w:szCs w:val="20"/>
        </w:rPr>
      </w:pPr>
      <w:r>
        <w:rPr>
          <w:rFonts w:ascii="Arial" w:eastAsia="Arial" w:hAnsi="Arial" w:cs="Arial"/>
          <w:b/>
          <w:sz w:val="20"/>
          <w:szCs w:val="20"/>
        </w:rPr>
        <w:t>OLD BUSINESS</w:t>
      </w:r>
    </w:p>
    <w:p w14:paraId="12D52ABB" w14:textId="77777777" w:rsidR="004438E9" w:rsidRDefault="004438E9">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p>
    <w:p w14:paraId="16D4F412" w14:textId="77777777" w:rsidR="004438E9" w:rsidRDefault="004438E9">
      <w:pPr>
        <w:spacing w:after="0" w:line="240" w:lineRule="auto"/>
        <w:rPr>
          <w:rFonts w:ascii="Arial" w:eastAsia="Arial" w:hAnsi="Arial" w:cs="Arial"/>
          <w:b/>
          <w:sz w:val="20"/>
          <w:szCs w:val="20"/>
        </w:rPr>
      </w:pPr>
    </w:p>
    <w:p w14:paraId="02A4097F" w14:textId="77777777" w:rsidR="004438E9" w:rsidRDefault="00F469D7">
      <w:pPr>
        <w:spacing w:after="0" w:line="240" w:lineRule="auto"/>
        <w:rPr>
          <w:rFonts w:ascii="Arial" w:eastAsia="Arial" w:hAnsi="Arial" w:cs="Arial"/>
          <w:color w:val="000000"/>
          <w:sz w:val="20"/>
          <w:szCs w:val="20"/>
        </w:rPr>
      </w:pPr>
      <w:r>
        <w:rPr>
          <w:rFonts w:ascii="Arial" w:eastAsia="Arial" w:hAnsi="Arial" w:cs="Arial"/>
          <w:b/>
          <w:sz w:val="20"/>
          <w:szCs w:val="20"/>
        </w:rPr>
        <w:t>NEW BUSINESS</w:t>
      </w:r>
    </w:p>
    <w:p w14:paraId="6A0CEE07" w14:textId="77777777" w:rsidR="004438E9" w:rsidRDefault="004438E9">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p>
    <w:p w14:paraId="0D1478C9" w14:textId="77777777" w:rsidR="004438E9" w:rsidRDefault="004438E9">
      <w:pPr>
        <w:spacing w:after="0" w:line="240" w:lineRule="auto"/>
        <w:rPr>
          <w:rFonts w:ascii="Arial" w:eastAsia="Arial" w:hAnsi="Arial" w:cs="Arial"/>
          <w:b/>
          <w:sz w:val="20"/>
          <w:szCs w:val="20"/>
        </w:rPr>
      </w:pPr>
    </w:p>
    <w:p w14:paraId="656A7343" w14:textId="77777777" w:rsidR="004438E9" w:rsidRDefault="00F469D7">
      <w:pPr>
        <w:spacing w:after="0" w:line="240" w:lineRule="auto"/>
        <w:rPr>
          <w:rFonts w:ascii="Arial" w:eastAsia="Arial" w:hAnsi="Arial" w:cs="Arial"/>
          <w:b/>
          <w:sz w:val="20"/>
          <w:szCs w:val="20"/>
        </w:rPr>
      </w:pPr>
      <w:r>
        <w:rPr>
          <w:rFonts w:ascii="Arial" w:eastAsia="Arial" w:hAnsi="Arial" w:cs="Arial"/>
          <w:b/>
          <w:sz w:val="20"/>
          <w:szCs w:val="20"/>
        </w:rPr>
        <w:t>DISCUSSION</w:t>
      </w:r>
    </w:p>
    <w:p w14:paraId="3FD4ACAE" w14:textId="77777777" w:rsidR="004438E9" w:rsidRDefault="004438E9">
      <w:pPr>
        <w:numPr>
          <w:ilvl w:val="0"/>
          <w:numId w:val="2"/>
        </w:numPr>
        <w:spacing w:after="0" w:line="240" w:lineRule="auto"/>
        <w:rPr>
          <w:rFonts w:ascii="Arial" w:eastAsia="Arial" w:hAnsi="Arial" w:cs="Arial"/>
          <w:sz w:val="20"/>
          <w:szCs w:val="20"/>
        </w:rPr>
      </w:pPr>
    </w:p>
    <w:p w14:paraId="5CF152CB" w14:textId="77777777" w:rsidR="004438E9" w:rsidRDefault="004438E9">
      <w:pPr>
        <w:spacing w:after="0" w:line="240" w:lineRule="auto"/>
        <w:rPr>
          <w:rFonts w:ascii="Arial" w:eastAsia="Arial" w:hAnsi="Arial" w:cs="Arial"/>
          <w:b/>
          <w:sz w:val="20"/>
          <w:szCs w:val="20"/>
        </w:rPr>
      </w:pPr>
    </w:p>
    <w:p w14:paraId="31022FCE" w14:textId="77777777" w:rsidR="004438E9" w:rsidRDefault="00F469D7">
      <w:pPr>
        <w:spacing w:after="0" w:line="240" w:lineRule="auto"/>
        <w:rPr>
          <w:rFonts w:ascii="Arial" w:eastAsia="Arial" w:hAnsi="Arial" w:cs="Arial"/>
          <w:sz w:val="20"/>
          <w:szCs w:val="20"/>
          <w:vertAlign w:val="superscript"/>
        </w:rPr>
      </w:pPr>
      <w:r>
        <w:rPr>
          <w:rFonts w:ascii="Arial" w:eastAsia="Arial" w:hAnsi="Arial" w:cs="Arial"/>
          <w:b/>
          <w:sz w:val="20"/>
          <w:szCs w:val="20"/>
        </w:rPr>
        <w:lastRenderedPageBreak/>
        <w:t>CALENDAR CHECK</w:t>
      </w:r>
    </w:p>
    <w:p w14:paraId="3BF0C78E" w14:textId="77777777" w:rsidR="004438E9" w:rsidRDefault="00F469D7">
      <w:pPr>
        <w:numPr>
          <w:ilvl w:val="0"/>
          <w:numId w:val="3"/>
        </w:numPr>
        <w:spacing w:after="0" w:line="276" w:lineRule="auto"/>
        <w:rPr>
          <w:rFonts w:ascii="Arial" w:eastAsia="Arial" w:hAnsi="Arial" w:cs="Arial"/>
          <w:sz w:val="20"/>
          <w:szCs w:val="20"/>
        </w:rPr>
      </w:pPr>
      <w:r>
        <w:rPr>
          <w:rFonts w:ascii="Arial" w:eastAsia="Arial" w:hAnsi="Arial" w:cs="Arial"/>
          <w:sz w:val="20"/>
          <w:szCs w:val="20"/>
        </w:rPr>
        <w:t>August 17 – 21: PHC Recruitment Prep Week</w:t>
      </w:r>
    </w:p>
    <w:p w14:paraId="1F2464A2" w14:textId="77777777" w:rsidR="004438E9" w:rsidRDefault="00F469D7">
      <w:pPr>
        <w:numPr>
          <w:ilvl w:val="0"/>
          <w:numId w:val="3"/>
        </w:numPr>
        <w:spacing w:after="0" w:line="276" w:lineRule="auto"/>
        <w:rPr>
          <w:rFonts w:ascii="Arial" w:eastAsia="Arial" w:hAnsi="Arial" w:cs="Arial"/>
          <w:i/>
          <w:sz w:val="20"/>
          <w:szCs w:val="20"/>
        </w:rPr>
      </w:pPr>
      <w:r>
        <w:rPr>
          <w:rFonts w:ascii="Arial" w:eastAsia="Arial" w:hAnsi="Arial" w:cs="Arial"/>
          <w:i/>
          <w:sz w:val="20"/>
          <w:szCs w:val="20"/>
          <w:u w:val="single"/>
        </w:rPr>
        <w:t>August 22</w:t>
      </w:r>
      <w:r>
        <w:rPr>
          <w:rFonts w:ascii="Arial" w:eastAsia="Arial" w:hAnsi="Arial" w:cs="Arial"/>
          <w:i/>
          <w:sz w:val="20"/>
          <w:szCs w:val="20"/>
          <w:u w:val="single"/>
          <w:vertAlign w:val="superscript"/>
        </w:rPr>
        <w:t>nd</w:t>
      </w:r>
      <w:r>
        <w:rPr>
          <w:rFonts w:ascii="Arial" w:eastAsia="Arial" w:hAnsi="Arial" w:cs="Arial"/>
          <w:i/>
          <w:sz w:val="20"/>
          <w:szCs w:val="20"/>
          <w:u w:val="single"/>
        </w:rPr>
        <w:t xml:space="preserve"> – Move In</w:t>
      </w:r>
    </w:p>
    <w:p w14:paraId="523570B8" w14:textId="77777777" w:rsidR="004438E9" w:rsidRDefault="00F469D7">
      <w:pPr>
        <w:numPr>
          <w:ilvl w:val="0"/>
          <w:numId w:val="3"/>
        </w:numPr>
        <w:spacing w:after="0" w:line="276" w:lineRule="auto"/>
        <w:rPr>
          <w:rFonts w:ascii="Arial" w:eastAsia="Arial" w:hAnsi="Arial" w:cs="Arial"/>
          <w:i/>
          <w:sz w:val="20"/>
          <w:szCs w:val="20"/>
        </w:rPr>
      </w:pPr>
      <w:r>
        <w:rPr>
          <w:rFonts w:ascii="Arial" w:eastAsia="Arial" w:hAnsi="Arial" w:cs="Arial"/>
          <w:i/>
          <w:sz w:val="20"/>
          <w:szCs w:val="20"/>
          <w:u w:val="single"/>
        </w:rPr>
        <w:t>Saturday Night Live @ 9:00 pm – 1:00 am</w:t>
      </w:r>
    </w:p>
    <w:p w14:paraId="673222D3" w14:textId="77777777" w:rsidR="004438E9" w:rsidRDefault="00F469D7">
      <w:pPr>
        <w:numPr>
          <w:ilvl w:val="0"/>
          <w:numId w:val="3"/>
        </w:numPr>
        <w:spacing w:after="0" w:line="276" w:lineRule="auto"/>
        <w:rPr>
          <w:rFonts w:ascii="Arial" w:eastAsia="Arial" w:hAnsi="Arial" w:cs="Arial"/>
          <w:i/>
          <w:sz w:val="20"/>
          <w:szCs w:val="20"/>
        </w:rPr>
      </w:pPr>
      <w:r>
        <w:rPr>
          <w:rFonts w:ascii="Arial" w:eastAsia="Arial" w:hAnsi="Arial" w:cs="Arial"/>
          <w:i/>
          <w:sz w:val="20"/>
          <w:szCs w:val="20"/>
          <w:u w:val="single"/>
        </w:rPr>
        <w:t>August 23</w:t>
      </w:r>
      <w:r>
        <w:rPr>
          <w:rFonts w:ascii="Arial" w:eastAsia="Arial" w:hAnsi="Arial" w:cs="Arial"/>
          <w:i/>
          <w:sz w:val="20"/>
          <w:szCs w:val="20"/>
          <w:u w:val="single"/>
          <w:vertAlign w:val="superscript"/>
        </w:rPr>
        <w:t>rd</w:t>
      </w:r>
      <w:r>
        <w:rPr>
          <w:rFonts w:ascii="Arial" w:eastAsia="Arial" w:hAnsi="Arial" w:cs="Arial"/>
          <w:i/>
          <w:sz w:val="20"/>
          <w:szCs w:val="20"/>
          <w:u w:val="single"/>
        </w:rPr>
        <w:t xml:space="preserve"> – Affinity Dinners @ 5:00 pm</w:t>
      </w:r>
    </w:p>
    <w:p w14:paraId="096EECA5" w14:textId="77777777" w:rsidR="004438E9" w:rsidRDefault="00F469D7">
      <w:pPr>
        <w:numPr>
          <w:ilvl w:val="0"/>
          <w:numId w:val="3"/>
        </w:numPr>
        <w:spacing w:after="0" w:line="276" w:lineRule="auto"/>
        <w:rPr>
          <w:rFonts w:ascii="Arial" w:eastAsia="Arial" w:hAnsi="Arial" w:cs="Arial"/>
          <w:b/>
          <w:sz w:val="20"/>
          <w:szCs w:val="20"/>
        </w:rPr>
      </w:pPr>
      <w:r>
        <w:rPr>
          <w:rFonts w:ascii="Arial" w:eastAsia="Arial" w:hAnsi="Arial" w:cs="Arial"/>
          <w:b/>
          <w:sz w:val="20"/>
          <w:szCs w:val="20"/>
        </w:rPr>
        <w:t>August 26</w:t>
      </w:r>
      <w:r>
        <w:rPr>
          <w:rFonts w:ascii="Arial" w:eastAsia="Arial" w:hAnsi="Arial" w:cs="Arial"/>
          <w:b/>
          <w:sz w:val="20"/>
          <w:szCs w:val="20"/>
          <w:vertAlign w:val="superscript"/>
        </w:rPr>
        <w:t>th</w:t>
      </w:r>
      <w:r>
        <w:rPr>
          <w:rFonts w:ascii="Arial" w:eastAsia="Arial" w:hAnsi="Arial" w:cs="Arial"/>
          <w:b/>
          <w:sz w:val="20"/>
          <w:szCs w:val="20"/>
        </w:rPr>
        <w:t xml:space="preserve"> – Greek Grill Out @ 5:00 pm Churchill Field</w:t>
      </w:r>
    </w:p>
    <w:p w14:paraId="7F79304F" w14:textId="77777777" w:rsidR="004438E9" w:rsidRDefault="00F469D7">
      <w:pPr>
        <w:numPr>
          <w:ilvl w:val="0"/>
          <w:numId w:val="3"/>
        </w:numPr>
        <w:spacing w:after="0" w:line="276" w:lineRule="auto"/>
        <w:rPr>
          <w:rFonts w:ascii="Arial" w:eastAsia="Arial" w:hAnsi="Arial" w:cs="Arial"/>
          <w:i/>
          <w:sz w:val="20"/>
          <w:szCs w:val="20"/>
        </w:rPr>
      </w:pPr>
      <w:r>
        <w:rPr>
          <w:rFonts w:ascii="Arial" w:eastAsia="Arial" w:hAnsi="Arial" w:cs="Arial"/>
          <w:i/>
          <w:sz w:val="20"/>
          <w:szCs w:val="20"/>
          <w:u w:val="single"/>
        </w:rPr>
        <w:t>September 2</w:t>
      </w:r>
      <w:r>
        <w:rPr>
          <w:rFonts w:ascii="Arial" w:eastAsia="Arial" w:hAnsi="Arial" w:cs="Arial"/>
          <w:i/>
          <w:sz w:val="20"/>
          <w:szCs w:val="20"/>
          <w:u w:val="single"/>
          <w:vertAlign w:val="superscript"/>
        </w:rPr>
        <w:t>nd</w:t>
      </w:r>
      <w:r>
        <w:rPr>
          <w:rFonts w:ascii="Arial" w:eastAsia="Arial" w:hAnsi="Arial" w:cs="Arial"/>
          <w:i/>
          <w:sz w:val="20"/>
          <w:szCs w:val="20"/>
          <w:u w:val="single"/>
        </w:rPr>
        <w:t xml:space="preserve"> – Involvement Expo @ 11:00 am – 3:00 pm</w:t>
      </w:r>
    </w:p>
    <w:p w14:paraId="673F33A5" w14:textId="77777777" w:rsidR="004438E9" w:rsidRDefault="00F469D7">
      <w:pPr>
        <w:numPr>
          <w:ilvl w:val="0"/>
          <w:numId w:val="3"/>
        </w:numPr>
        <w:spacing w:after="0" w:line="276" w:lineRule="auto"/>
        <w:rPr>
          <w:rFonts w:ascii="Arial" w:eastAsia="Arial" w:hAnsi="Arial" w:cs="Arial"/>
          <w:b/>
          <w:sz w:val="20"/>
          <w:szCs w:val="20"/>
        </w:rPr>
      </w:pPr>
      <w:r>
        <w:rPr>
          <w:rFonts w:ascii="Arial" w:eastAsia="Arial" w:hAnsi="Arial" w:cs="Arial"/>
          <w:b/>
          <w:sz w:val="20"/>
          <w:szCs w:val="20"/>
        </w:rPr>
        <w:t>September 9</w:t>
      </w:r>
      <w:r>
        <w:rPr>
          <w:rFonts w:ascii="Arial" w:eastAsia="Arial" w:hAnsi="Arial" w:cs="Arial"/>
          <w:b/>
          <w:sz w:val="20"/>
          <w:szCs w:val="20"/>
          <w:vertAlign w:val="superscript"/>
        </w:rPr>
        <w:t>th</w:t>
      </w:r>
      <w:r>
        <w:rPr>
          <w:rFonts w:ascii="Arial" w:eastAsia="Arial" w:hAnsi="Arial" w:cs="Arial"/>
          <w:b/>
          <w:sz w:val="20"/>
          <w:szCs w:val="20"/>
        </w:rPr>
        <w:t xml:space="preserve"> – Fraternity and Sorority Life Convocation @ 5:30 pm</w:t>
      </w:r>
    </w:p>
    <w:p w14:paraId="7EAD1EF9" w14:textId="77777777" w:rsidR="004438E9" w:rsidRDefault="00F469D7">
      <w:pPr>
        <w:numPr>
          <w:ilvl w:val="1"/>
          <w:numId w:val="3"/>
        </w:numPr>
        <w:spacing w:after="0" w:line="276" w:lineRule="auto"/>
        <w:rPr>
          <w:rFonts w:ascii="Arial" w:eastAsia="Arial" w:hAnsi="Arial" w:cs="Arial"/>
          <w:b/>
          <w:sz w:val="20"/>
          <w:szCs w:val="20"/>
        </w:rPr>
      </w:pPr>
      <w:r>
        <w:rPr>
          <w:rFonts w:ascii="Arial" w:eastAsia="Arial" w:hAnsi="Arial" w:cs="Arial"/>
          <w:b/>
          <w:sz w:val="20"/>
          <w:szCs w:val="20"/>
        </w:rPr>
        <w:t>Mandatory for 80% of each chapter to attend</w:t>
      </w:r>
    </w:p>
    <w:p w14:paraId="528A3516" w14:textId="77777777" w:rsidR="004438E9" w:rsidRDefault="00F469D7">
      <w:pPr>
        <w:numPr>
          <w:ilvl w:val="0"/>
          <w:numId w:val="3"/>
        </w:numPr>
        <w:spacing w:after="0" w:line="276" w:lineRule="auto"/>
        <w:rPr>
          <w:rFonts w:ascii="Arial" w:eastAsia="Arial" w:hAnsi="Arial" w:cs="Arial"/>
          <w:b/>
          <w:sz w:val="20"/>
          <w:szCs w:val="20"/>
        </w:rPr>
      </w:pPr>
      <w:r>
        <w:rPr>
          <w:rFonts w:ascii="Arial" w:eastAsia="Arial" w:hAnsi="Arial" w:cs="Arial"/>
          <w:b/>
          <w:sz w:val="20"/>
          <w:szCs w:val="20"/>
        </w:rPr>
        <w:t>September 9</w:t>
      </w:r>
      <w:r>
        <w:rPr>
          <w:rFonts w:ascii="Arial" w:eastAsia="Arial" w:hAnsi="Arial" w:cs="Arial"/>
          <w:b/>
          <w:sz w:val="20"/>
          <w:szCs w:val="20"/>
          <w:vertAlign w:val="superscript"/>
        </w:rPr>
        <w:t>th</w:t>
      </w:r>
      <w:r>
        <w:rPr>
          <w:rFonts w:ascii="Arial" w:eastAsia="Arial" w:hAnsi="Arial" w:cs="Arial"/>
          <w:b/>
          <w:sz w:val="20"/>
          <w:szCs w:val="20"/>
        </w:rPr>
        <w:t xml:space="preserve"> – Panhellenic Resolution @ 6:30 </w:t>
      </w:r>
      <w:r>
        <w:rPr>
          <w:rFonts w:ascii="Arial" w:eastAsia="Arial" w:hAnsi="Arial" w:cs="Arial"/>
          <w:b/>
          <w:sz w:val="20"/>
          <w:szCs w:val="20"/>
        </w:rPr>
        <w:t>pm</w:t>
      </w:r>
    </w:p>
    <w:p w14:paraId="1B2365EF" w14:textId="77777777" w:rsidR="004438E9" w:rsidRDefault="00F469D7">
      <w:pPr>
        <w:numPr>
          <w:ilvl w:val="1"/>
          <w:numId w:val="3"/>
        </w:numPr>
        <w:spacing w:after="0" w:line="276" w:lineRule="auto"/>
        <w:rPr>
          <w:rFonts w:ascii="Arial" w:eastAsia="Arial" w:hAnsi="Arial" w:cs="Arial"/>
          <w:sz w:val="20"/>
          <w:szCs w:val="20"/>
        </w:rPr>
      </w:pPr>
      <w:r>
        <w:rPr>
          <w:rFonts w:ascii="Arial" w:eastAsia="Arial" w:hAnsi="Arial" w:cs="Arial"/>
          <w:b/>
          <w:sz w:val="20"/>
          <w:szCs w:val="20"/>
        </w:rPr>
        <w:t>Mandatory for 100% of each Panhellenic chapter to attend</w:t>
      </w:r>
    </w:p>
    <w:p w14:paraId="380A4C9A" w14:textId="77777777" w:rsidR="004438E9" w:rsidRDefault="00F469D7">
      <w:pPr>
        <w:numPr>
          <w:ilvl w:val="1"/>
          <w:numId w:val="3"/>
        </w:numPr>
        <w:spacing w:after="0" w:line="276" w:lineRule="auto"/>
        <w:rPr>
          <w:rFonts w:ascii="Arial" w:eastAsia="Arial" w:hAnsi="Arial" w:cs="Arial"/>
          <w:b/>
          <w:sz w:val="20"/>
          <w:szCs w:val="20"/>
        </w:rPr>
      </w:pPr>
      <w:r>
        <w:rPr>
          <w:rFonts w:ascii="Arial" w:eastAsia="Arial" w:hAnsi="Arial" w:cs="Arial"/>
          <w:b/>
          <w:sz w:val="20"/>
          <w:szCs w:val="20"/>
        </w:rPr>
        <w:t>Only excused absences are academic or personal emergencies</w:t>
      </w:r>
    </w:p>
    <w:p w14:paraId="7E29946C" w14:textId="77777777" w:rsidR="004438E9" w:rsidRDefault="00F469D7">
      <w:pPr>
        <w:numPr>
          <w:ilvl w:val="0"/>
          <w:numId w:val="3"/>
        </w:numPr>
        <w:spacing w:after="0" w:line="276" w:lineRule="auto"/>
        <w:rPr>
          <w:rFonts w:ascii="Arial" w:eastAsia="Arial" w:hAnsi="Arial" w:cs="Arial"/>
          <w:sz w:val="20"/>
          <w:szCs w:val="20"/>
        </w:rPr>
      </w:pPr>
      <w:r>
        <w:rPr>
          <w:rFonts w:ascii="Arial" w:eastAsia="Arial" w:hAnsi="Arial" w:cs="Arial"/>
          <w:sz w:val="20"/>
          <w:szCs w:val="20"/>
        </w:rPr>
        <w:t>September 14</w:t>
      </w:r>
      <w:r>
        <w:rPr>
          <w:rFonts w:ascii="Arial" w:eastAsia="Arial" w:hAnsi="Arial" w:cs="Arial"/>
          <w:sz w:val="20"/>
          <w:szCs w:val="20"/>
          <w:vertAlign w:val="superscript"/>
        </w:rPr>
        <w:t>th</w:t>
      </w:r>
      <w:r>
        <w:rPr>
          <w:rFonts w:ascii="Arial" w:eastAsia="Arial" w:hAnsi="Arial" w:cs="Arial"/>
          <w:sz w:val="20"/>
          <w:szCs w:val="20"/>
        </w:rPr>
        <w:t xml:space="preserve"> – September 18</w:t>
      </w:r>
      <w:r>
        <w:rPr>
          <w:rFonts w:ascii="Arial" w:eastAsia="Arial" w:hAnsi="Arial" w:cs="Arial"/>
          <w:sz w:val="20"/>
          <w:szCs w:val="20"/>
          <w:vertAlign w:val="superscript"/>
        </w:rPr>
        <w:t>th</w:t>
      </w:r>
      <w:r>
        <w:rPr>
          <w:rFonts w:ascii="Arial" w:eastAsia="Arial" w:hAnsi="Arial" w:cs="Arial"/>
          <w:sz w:val="20"/>
          <w:szCs w:val="20"/>
        </w:rPr>
        <w:t xml:space="preserve"> – IFC Recruitment</w:t>
      </w:r>
    </w:p>
    <w:p w14:paraId="1C2FE354" w14:textId="77777777" w:rsidR="004438E9" w:rsidRDefault="00F469D7">
      <w:pPr>
        <w:numPr>
          <w:ilvl w:val="0"/>
          <w:numId w:val="3"/>
        </w:numPr>
        <w:spacing w:after="0" w:line="276" w:lineRule="auto"/>
        <w:rPr>
          <w:rFonts w:ascii="Arial" w:eastAsia="Arial" w:hAnsi="Arial" w:cs="Arial"/>
          <w:b/>
          <w:i/>
          <w:sz w:val="20"/>
          <w:szCs w:val="20"/>
          <w:highlight w:val="yellow"/>
        </w:rPr>
      </w:pPr>
      <w:r>
        <w:rPr>
          <w:rFonts w:ascii="Arial" w:eastAsia="Arial" w:hAnsi="Arial" w:cs="Arial"/>
          <w:b/>
          <w:i/>
          <w:sz w:val="20"/>
          <w:szCs w:val="20"/>
          <w:highlight w:val="yellow"/>
          <w:u w:val="single"/>
        </w:rPr>
        <w:t>September 17</w:t>
      </w:r>
      <w:r>
        <w:rPr>
          <w:rFonts w:ascii="Arial" w:eastAsia="Arial" w:hAnsi="Arial" w:cs="Arial"/>
          <w:b/>
          <w:i/>
          <w:sz w:val="20"/>
          <w:szCs w:val="20"/>
          <w:highlight w:val="yellow"/>
          <w:u w:val="single"/>
          <w:vertAlign w:val="superscript"/>
        </w:rPr>
        <w:t>th</w:t>
      </w:r>
      <w:r>
        <w:rPr>
          <w:rFonts w:ascii="Arial" w:eastAsia="Arial" w:hAnsi="Arial" w:cs="Arial"/>
          <w:b/>
          <w:i/>
          <w:sz w:val="20"/>
          <w:szCs w:val="20"/>
          <w:highlight w:val="yellow"/>
          <w:u w:val="single"/>
        </w:rPr>
        <w:t xml:space="preserve"> – September 20</w:t>
      </w:r>
      <w:r>
        <w:rPr>
          <w:rFonts w:ascii="Arial" w:eastAsia="Arial" w:hAnsi="Arial" w:cs="Arial"/>
          <w:b/>
          <w:i/>
          <w:sz w:val="20"/>
          <w:szCs w:val="20"/>
          <w:highlight w:val="yellow"/>
          <w:u w:val="single"/>
          <w:vertAlign w:val="superscript"/>
        </w:rPr>
        <w:t>th</w:t>
      </w:r>
      <w:r>
        <w:rPr>
          <w:rFonts w:ascii="Arial" w:eastAsia="Arial" w:hAnsi="Arial" w:cs="Arial"/>
          <w:b/>
          <w:i/>
          <w:sz w:val="20"/>
          <w:szCs w:val="20"/>
          <w:highlight w:val="yellow"/>
          <w:u w:val="single"/>
        </w:rPr>
        <w:t xml:space="preserve"> – Panhellenic Recruitment</w:t>
      </w:r>
    </w:p>
    <w:p w14:paraId="7430DD29" w14:textId="77777777" w:rsidR="004438E9" w:rsidRDefault="00F469D7">
      <w:pPr>
        <w:numPr>
          <w:ilvl w:val="0"/>
          <w:numId w:val="3"/>
        </w:numPr>
        <w:spacing w:after="0" w:line="276" w:lineRule="auto"/>
        <w:rPr>
          <w:rFonts w:ascii="Arial" w:eastAsia="Arial" w:hAnsi="Arial" w:cs="Arial"/>
          <w:sz w:val="20"/>
          <w:szCs w:val="20"/>
        </w:rPr>
      </w:pPr>
      <w:r>
        <w:rPr>
          <w:rFonts w:ascii="Arial" w:eastAsia="Arial" w:hAnsi="Arial" w:cs="Arial"/>
          <w:sz w:val="20"/>
          <w:szCs w:val="20"/>
        </w:rPr>
        <w:t>September 21</w:t>
      </w:r>
      <w:r>
        <w:rPr>
          <w:rFonts w:ascii="Arial" w:eastAsia="Arial" w:hAnsi="Arial" w:cs="Arial"/>
          <w:sz w:val="20"/>
          <w:szCs w:val="20"/>
          <w:vertAlign w:val="superscript"/>
        </w:rPr>
        <w:t xml:space="preserve">st. </w:t>
      </w:r>
      <w:r>
        <w:rPr>
          <w:rFonts w:ascii="Arial" w:eastAsia="Arial" w:hAnsi="Arial" w:cs="Arial"/>
          <w:sz w:val="20"/>
          <w:szCs w:val="20"/>
        </w:rPr>
        <w:t>– Bid Day time TBD</w:t>
      </w:r>
    </w:p>
    <w:p w14:paraId="11A17152" w14:textId="77777777" w:rsidR="004438E9" w:rsidRDefault="00F469D7">
      <w:pPr>
        <w:numPr>
          <w:ilvl w:val="0"/>
          <w:numId w:val="3"/>
        </w:numPr>
        <w:spacing w:after="0" w:line="276" w:lineRule="auto"/>
        <w:rPr>
          <w:rFonts w:ascii="Arial" w:eastAsia="Arial" w:hAnsi="Arial" w:cs="Arial"/>
          <w:sz w:val="20"/>
          <w:szCs w:val="20"/>
        </w:rPr>
      </w:pPr>
      <w:r>
        <w:rPr>
          <w:rFonts w:ascii="Arial" w:eastAsia="Arial" w:hAnsi="Arial" w:cs="Arial"/>
          <w:sz w:val="20"/>
          <w:szCs w:val="20"/>
        </w:rPr>
        <w:t>September 21</w:t>
      </w:r>
      <w:r>
        <w:rPr>
          <w:rFonts w:ascii="Arial" w:eastAsia="Arial" w:hAnsi="Arial" w:cs="Arial"/>
          <w:sz w:val="20"/>
          <w:szCs w:val="20"/>
          <w:vertAlign w:val="superscript"/>
        </w:rPr>
        <w:t>st</w:t>
      </w:r>
      <w:r>
        <w:rPr>
          <w:rFonts w:ascii="Arial" w:eastAsia="Arial" w:hAnsi="Arial" w:cs="Arial"/>
          <w:sz w:val="20"/>
          <w:szCs w:val="20"/>
        </w:rPr>
        <w:t xml:space="preserve"> – September 25</w:t>
      </w:r>
      <w:r>
        <w:rPr>
          <w:rFonts w:ascii="Arial" w:eastAsia="Arial" w:hAnsi="Arial" w:cs="Arial"/>
          <w:sz w:val="20"/>
          <w:szCs w:val="20"/>
          <w:vertAlign w:val="superscript"/>
        </w:rPr>
        <w:t>th</w:t>
      </w:r>
      <w:r>
        <w:rPr>
          <w:rFonts w:ascii="Arial" w:eastAsia="Arial" w:hAnsi="Arial" w:cs="Arial"/>
          <w:sz w:val="20"/>
          <w:szCs w:val="20"/>
        </w:rPr>
        <w:t>: National Hazing Prevention Week</w:t>
      </w:r>
    </w:p>
    <w:p w14:paraId="79852157" w14:textId="77777777" w:rsidR="004438E9" w:rsidRDefault="00F469D7">
      <w:pPr>
        <w:numPr>
          <w:ilvl w:val="0"/>
          <w:numId w:val="3"/>
        </w:numPr>
        <w:spacing w:after="0" w:line="276" w:lineRule="auto"/>
        <w:rPr>
          <w:rFonts w:ascii="Arial" w:eastAsia="Arial" w:hAnsi="Arial" w:cs="Arial"/>
          <w:sz w:val="20"/>
          <w:szCs w:val="20"/>
        </w:rPr>
      </w:pPr>
      <w:r>
        <w:rPr>
          <w:rFonts w:ascii="Arial" w:eastAsia="Arial" w:hAnsi="Arial" w:cs="Arial"/>
          <w:sz w:val="20"/>
          <w:szCs w:val="20"/>
        </w:rPr>
        <w:t>September 28</w:t>
      </w:r>
      <w:r>
        <w:rPr>
          <w:rFonts w:ascii="Arial" w:eastAsia="Arial" w:hAnsi="Arial" w:cs="Arial"/>
          <w:sz w:val="20"/>
          <w:szCs w:val="20"/>
          <w:vertAlign w:val="superscript"/>
        </w:rPr>
        <w:t>th</w:t>
      </w:r>
      <w:r>
        <w:rPr>
          <w:rFonts w:ascii="Arial" w:eastAsia="Arial" w:hAnsi="Arial" w:cs="Arial"/>
          <w:sz w:val="20"/>
          <w:szCs w:val="20"/>
        </w:rPr>
        <w:t xml:space="preserve"> – October 3</w:t>
      </w:r>
      <w:r>
        <w:rPr>
          <w:rFonts w:ascii="Arial" w:eastAsia="Arial" w:hAnsi="Arial" w:cs="Arial"/>
          <w:sz w:val="20"/>
          <w:szCs w:val="20"/>
          <w:vertAlign w:val="superscript"/>
        </w:rPr>
        <w:t>rd</w:t>
      </w:r>
      <w:r>
        <w:rPr>
          <w:rFonts w:ascii="Arial" w:eastAsia="Arial" w:hAnsi="Arial" w:cs="Arial"/>
          <w:sz w:val="20"/>
          <w:szCs w:val="20"/>
        </w:rPr>
        <w:t>: Homecoming</w:t>
      </w:r>
    </w:p>
    <w:p w14:paraId="035CFC8C" w14:textId="77777777" w:rsidR="004438E9" w:rsidRDefault="00F469D7">
      <w:pPr>
        <w:numPr>
          <w:ilvl w:val="0"/>
          <w:numId w:val="3"/>
        </w:numPr>
        <w:spacing w:after="0" w:line="276" w:lineRule="auto"/>
        <w:rPr>
          <w:rFonts w:ascii="Arial" w:eastAsia="Arial" w:hAnsi="Arial" w:cs="Arial"/>
          <w:sz w:val="20"/>
          <w:szCs w:val="20"/>
        </w:rPr>
      </w:pPr>
      <w:r>
        <w:rPr>
          <w:rFonts w:ascii="Arial" w:eastAsia="Arial" w:hAnsi="Arial" w:cs="Arial"/>
          <w:sz w:val="20"/>
          <w:szCs w:val="20"/>
        </w:rPr>
        <w:t>October 5</w:t>
      </w:r>
      <w:r>
        <w:rPr>
          <w:rFonts w:ascii="Arial" w:eastAsia="Arial" w:hAnsi="Arial" w:cs="Arial"/>
          <w:sz w:val="20"/>
          <w:szCs w:val="20"/>
          <w:vertAlign w:val="superscript"/>
        </w:rPr>
        <w:t>th</w:t>
      </w:r>
      <w:r>
        <w:rPr>
          <w:rFonts w:ascii="Arial" w:eastAsia="Arial" w:hAnsi="Arial" w:cs="Arial"/>
          <w:sz w:val="20"/>
          <w:szCs w:val="20"/>
        </w:rPr>
        <w:t xml:space="preserve"> – October 9</w:t>
      </w:r>
      <w:r>
        <w:rPr>
          <w:rFonts w:ascii="Arial" w:eastAsia="Arial" w:hAnsi="Arial" w:cs="Arial"/>
          <w:sz w:val="20"/>
          <w:szCs w:val="20"/>
          <w:vertAlign w:val="superscript"/>
        </w:rPr>
        <w:t>th</w:t>
      </w:r>
      <w:r>
        <w:rPr>
          <w:rFonts w:ascii="Arial" w:eastAsia="Arial" w:hAnsi="Arial" w:cs="Arial"/>
          <w:sz w:val="20"/>
          <w:szCs w:val="20"/>
        </w:rPr>
        <w:t>: GI Theta Chi</w:t>
      </w:r>
    </w:p>
    <w:p w14:paraId="215136BE" w14:textId="77777777" w:rsidR="004438E9" w:rsidRDefault="00F469D7">
      <w:pPr>
        <w:numPr>
          <w:ilvl w:val="0"/>
          <w:numId w:val="3"/>
        </w:numPr>
        <w:spacing w:after="0" w:line="276" w:lineRule="auto"/>
        <w:rPr>
          <w:rFonts w:ascii="Arial" w:eastAsia="Arial" w:hAnsi="Arial" w:cs="Arial"/>
          <w:sz w:val="20"/>
          <w:szCs w:val="20"/>
        </w:rPr>
      </w:pPr>
      <w:r>
        <w:rPr>
          <w:rFonts w:ascii="Arial" w:eastAsia="Arial" w:hAnsi="Arial" w:cs="Arial"/>
          <w:sz w:val="20"/>
          <w:szCs w:val="20"/>
        </w:rPr>
        <w:t>October 7</w:t>
      </w:r>
      <w:r>
        <w:rPr>
          <w:rFonts w:ascii="Arial" w:eastAsia="Arial" w:hAnsi="Arial" w:cs="Arial"/>
          <w:sz w:val="20"/>
          <w:szCs w:val="20"/>
          <w:vertAlign w:val="superscript"/>
        </w:rPr>
        <w:t>th</w:t>
      </w:r>
      <w:r>
        <w:rPr>
          <w:rFonts w:ascii="Arial" w:eastAsia="Arial" w:hAnsi="Arial" w:cs="Arial"/>
          <w:sz w:val="20"/>
          <w:szCs w:val="20"/>
        </w:rPr>
        <w:t xml:space="preserve"> – Take Back the Night</w:t>
      </w:r>
    </w:p>
    <w:p w14:paraId="43ADCD1F" w14:textId="77777777" w:rsidR="004438E9" w:rsidRDefault="00F469D7">
      <w:pPr>
        <w:numPr>
          <w:ilvl w:val="0"/>
          <w:numId w:val="3"/>
        </w:numPr>
        <w:spacing w:after="0" w:line="276" w:lineRule="auto"/>
        <w:rPr>
          <w:rFonts w:ascii="Arial" w:eastAsia="Arial" w:hAnsi="Arial" w:cs="Arial"/>
          <w:sz w:val="20"/>
          <w:szCs w:val="20"/>
        </w:rPr>
      </w:pPr>
      <w:r>
        <w:rPr>
          <w:rFonts w:ascii="Arial" w:eastAsia="Arial" w:hAnsi="Arial" w:cs="Arial"/>
          <w:sz w:val="20"/>
          <w:szCs w:val="20"/>
        </w:rPr>
        <w:t>October 13</w:t>
      </w:r>
      <w:r>
        <w:rPr>
          <w:rFonts w:ascii="Arial" w:eastAsia="Arial" w:hAnsi="Arial" w:cs="Arial"/>
          <w:sz w:val="20"/>
          <w:szCs w:val="20"/>
          <w:vertAlign w:val="superscript"/>
        </w:rPr>
        <w:t>th</w:t>
      </w:r>
      <w:r>
        <w:rPr>
          <w:rFonts w:ascii="Arial" w:eastAsia="Arial" w:hAnsi="Arial" w:cs="Arial"/>
          <w:sz w:val="20"/>
          <w:szCs w:val="20"/>
        </w:rPr>
        <w:t xml:space="preserve"> – DHOP</w:t>
      </w:r>
    </w:p>
    <w:p w14:paraId="7DA2FDA4" w14:textId="77777777" w:rsidR="004438E9" w:rsidRDefault="00F469D7">
      <w:pPr>
        <w:numPr>
          <w:ilvl w:val="0"/>
          <w:numId w:val="3"/>
        </w:numPr>
        <w:spacing w:after="0" w:line="276" w:lineRule="auto"/>
        <w:rPr>
          <w:rFonts w:ascii="Arial" w:eastAsia="Arial" w:hAnsi="Arial" w:cs="Arial"/>
          <w:sz w:val="20"/>
          <w:szCs w:val="20"/>
        </w:rPr>
      </w:pPr>
      <w:r>
        <w:rPr>
          <w:rFonts w:ascii="Arial" w:eastAsia="Arial" w:hAnsi="Arial" w:cs="Arial"/>
          <w:sz w:val="20"/>
          <w:szCs w:val="20"/>
        </w:rPr>
        <w:t>October 26</w:t>
      </w:r>
      <w:r>
        <w:rPr>
          <w:rFonts w:ascii="Arial" w:eastAsia="Arial" w:hAnsi="Arial" w:cs="Arial"/>
          <w:sz w:val="20"/>
          <w:szCs w:val="20"/>
          <w:vertAlign w:val="superscript"/>
        </w:rPr>
        <w:t>th</w:t>
      </w:r>
      <w:r>
        <w:rPr>
          <w:rFonts w:ascii="Arial" w:eastAsia="Arial" w:hAnsi="Arial" w:cs="Arial"/>
          <w:sz w:val="20"/>
          <w:szCs w:val="20"/>
        </w:rPr>
        <w:t xml:space="preserve"> – Theta Shakes</w:t>
      </w:r>
    </w:p>
    <w:p w14:paraId="70E9858B" w14:textId="77777777" w:rsidR="004438E9" w:rsidRDefault="00F469D7">
      <w:pPr>
        <w:numPr>
          <w:ilvl w:val="0"/>
          <w:numId w:val="3"/>
        </w:numPr>
        <w:spacing w:after="0" w:line="276" w:lineRule="auto"/>
        <w:rPr>
          <w:rFonts w:ascii="Arial" w:eastAsia="Arial" w:hAnsi="Arial" w:cs="Arial"/>
          <w:sz w:val="20"/>
          <w:szCs w:val="20"/>
        </w:rPr>
      </w:pPr>
      <w:r>
        <w:rPr>
          <w:rFonts w:ascii="Arial" w:eastAsia="Arial" w:hAnsi="Arial" w:cs="Arial"/>
          <w:sz w:val="20"/>
          <w:szCs w:val="20"/>
        </w:rPr>
        <w:t xml:space="preserve">November </w:t>
      </w:r>
      <w:r>
        <w:rPr>
          <w:rFonts w:ascii="Arial" w:eastAsia="Arial" w:hAnsi="Arial" w:cs="Arial"/>
          <w:sz w:val="20"/>
          <w:szCs w:val="20"/>
        </w:rPr>
        <w:t>5</w:t>
      </w:r>
      <w:r>
        <w:rPr>
          <w:rFonts w:ascii="Arial" w:eastAsia="Arial" w:hAnsi="Arial" w:cs="Arial"/>
          <w:sz w:val="20"/>
          <w:szCs w:val="20"/>
          <w:vertAlign w:val="superscript"/>
        </w:rPr>
        <w:t>th</w:t>
      </w:r>
      <w:r>
        <w:rPr>
          <w:rFonts w:ascii="Arial" w:eastAsia="Arial" w:hAnsi="Arial" w:cs="Arial"/>
          <w:sz w:val="20"/>
          <w:szCs w:val="20"/>
        </w:rPr>
        <w:t xml:space="preserve"> – Ms. NDSU</w:t>
      </w:r>
    </w:p>
    <w:p w14:paraId="49B52732" w14:textId="77777777" w:rsidR="004438E9" w:rsidRDefault="00F469D7">
      <w:pPr>
        <w:numPr>
          <w:ilvl w:val="0"/>
          <w:numId w:val="3"/>
        </w:numPr>
        <w:spacing w:after="0" w:line="276" w:lineRule="auto"/>
        <w:rPr>
          <w:rFonts w:ascii="Arial" w:eastAsia="Arial" w:hAnsi="Arial" w:cs="Arial"/>
          <w:b/>
          <w:sz w:val="20"/>
          <w:szCs w:val="20"/>
        </w:rPr>
      </w:pPr>
      <w:r>
        <w:rPr>
          <w:rFonts w:ascii="Arial" w:eastAsia="Arial" w:hAnsi="Arial" w:cs="Arial"/>
          <w:b/>
          <w:sz w:val="20"/>
          <w:szCs w:val="20"/>
        </w:rPr>
        <w:t>November 7</w:t>
      </w:r>
      <w:r>
        <w:rPr>
          <w:rFonts w:ascii="Arial" w:eastAsia="Arial" w:hAnsi="Arial" w:cs="Arial"/>
          <w:b/>
          <w:sz w:val="20"/>
          <w:szCs w:val="20"/>
          <w:vertAlign w:val="superscript"/>
        </w:rPr>
        <w:t>th</w:t>
      </w:r>
      <w:r>
        <w:rPr>
          <w:rFonts w:ascii="Arial" w:eastAsia="Arial" w:hAnsi="Arial" w:cs="Arial"/>
          <w:b/>
          <w:sz w:val="20"/>
          <w:szCs w:val="20"/>
        </w:rPr>
        <w:t xml:space="preserve"> – All Greek Formal and Greek Awards</w:t>
      </w:r>
    </w:p>
    <w:p w14:paraId="45AD9330" w14:textId="77777777" w:rsidR="004438E9" w:rsidRDefault="00F469D7">
      <w:pPr>
        <w:numPr>
          <w:ilvl w:val="0"/>
          <w:numId w:val="3"/>
        </w:numPr>
        <w:spacing w:after="0" w:line="276" w:lineRule="auto"/>
        <w:rPr>
          <w:rFonts w:ascii="Arial" w:eastAsia="Arial" w:hAnsi="Arial" w:cs="Arial"/>
          <w:b/>
          <w:sz w:val="20"/>
          <w:szCs w:val="20"/>
        </w:rPr>
      </w:pPr>
      <w:r>
        <w:rPr>
          <w:rFonts w:ascii="Arial" w:eastAsia="Arial" w:hAnsi="Arial" w:cs="Arial"/>
          <w:b/>
          <w:sz w:val="20"/>
          <w:szCs w:val="20"/>
        </w:rPr>
        <w:t>November 24</w:t>
      </w:r>
      <w:r>
        <w:rPr>
          <w:rFonts w:ascii="Arial" w:eastAsia="Arial" w:hAnsi="Arial" w:cs="Arial"/>
          <w:b/>
          <w:sz w:val="20"/>
          <w:szCs w:val="20"/>
          <w:vertAlign w:val="superscript"/>
        </w:rPr>
        <w:t>th</w:t>
      </w:r>
      <w:r>
        <w:rPr>
          <w:rFonts w:ascii="Arial" w:eastAsia="Arial" w:hAnsi="Arial" w:cs="Arial"/>
          <w:b/>
          <w:sz w:val="20"/>
          <w:szCs w:val="20"/>
        </w:rPr>
        <w:t xml:space="preserve"> – First Year Housing Cancellation Forms Due</w:t>
      </w:r>
    </w:p>
    <w:p w14:paraId="2EF4731A" w14:textId="77777777" w:rsidR="004438E9" w:rsidRDefault="00F469D7">
      <w:pPr>
        <w:numPr>
          <w:ilvl w:val="0"/>
          <w:numId w:val="3"/>
        </w:numPr>
        <w:spacing w:line="276" w:lineRule="auto"/>
        <w:rPr>
          <w:rFonts w:ascii="Arial" w:eastAsia="Arial" w:hAnsi="Arial" w:cs="Arial"/>
          <w:sz w:val="20"/>
          <w:szCs w:val="20"/>
        </w:rPr>
      </w:pPr>
      <w:r>
        <w:rPr>
          <w:rFonts w:ascii="Arial" w:eastAsia="Arial" w:hAnsi="Arial" w:cs="Arial"/>
          <w:sz w:val="20"/>
          <w:szCs w:val="20"/>
        </w:rPr>
        <w:t>December 13</w:t>
      </w:r>
      <w:r>
        <w:rPr>
          <w:rFonts w:ascii="Arial" w:eastAsia="Arial" w:hAnsi="Arial" w:cs="Arial"/>
          <w:sz w:val="20"/>
          <w:szCs w:val="20"/>
          <w:vertAlign w:val="superscript"/>
        </w:rPr>
        <w:t>th</w:t>
      </w:r>
      <w:r>
        <w:rPr>
          <w:rFonts w:ascii="Arial" w:eastAsia="Arial" w:hAnsi="Arial" w:cs="Arial"/>
          <w:sz w:val="20"/>
          <w:szCs w:val="20"/>
        </w:rPr>
        <w:t xml:space="preserve"> – Study a Thon</w:t>
      </w:r>
    </w:p>
    <w:p w14:paraId="72F07E0A" w14:textId="77777777" w:rsidR="004438E9" w:rsidRDefault="004438E9">
      <w:pPr>
        <w:spacing w:after="0" w:line="240" w:lineRule="auto"/>
        <w:rPr>
          <w:rFonts w:ascii="Arial" w:eastAsia="Arial" w:hAnsi="Arial" w:cs="Arial"/>
          <w:b/>
          <w:sz w:val="20"/>
          <w:szCs w:val="20"/>
        </w:rPr>
      </w:pPr>
    </w:p>
    <w:p w14:paraId="0F203E6C" w14:textId="77777777" w:rsidR="004438E9" w:rsidRDefault="00F469D7">
      <w:pPr>
        <w:spacing w:after="0" w:line="240" w:lineRule="auto"/>
        <w:rPr>
          <w:rFonts w:ascii="Arial" w:eastAsia="Arial" w:hAnsi="Arial" w:cs="Arial"/>
          <w:b/>
          <w:sz w:val="20"/>
          <w:szCs w:val="20"/>
        </w:rPr>
      </w:pPr>
      <w:r>
        <w:rPr>
          <w:rFonts w:ascii="Arial" w:eastAsia="Arial" w:hAnsi="Arial" w:cs="Arial"/>
          <w:b/>
          <w:sz w:val="20"/>
          <w:szCs w:val="20"/>
        </w:rPr>
        <w:t>UPCOMING PANHELLENIC GENERAL BODY MEETINGS</w:t>
      </w:r>
    </w:p>
    <w:p w14:paraId="63076137" w14:textId="77777777" w:rsidR="004438E9" w:rsidRDefault="00F469D7">
      <w:pPr>
        <w:spacing w:after="0" w:line="240" w:lineRule="auto"/>
        <w:rPr>
          <w:rFonts w:ascii="Arial" w:eastAsia="Arial" w:hAnsi="Arial" w:cs="Arial"/>
          <w:i/>
          <w:sz w:val="20"/>
          <w:szCs w:val="20"/>
          <w:u w:val="single"/>
        </w:rPr>
      </w:pPr>
      <w:r>
        <w:rPr>
          <w:rFonts w:ascii="Arial" w:eastAsia="Arial" w:hAnsi="Arial" w:cs="Arial"/>
          <w:b/>
          <w:sz w:val="20"/>
          <w:szCs w:val="20"/>
        </w:rPr>
        <w:tab/>
      </w:r>
    </w:p>
    <w:p w14:paraId="2D296CB9" w14:textId="77777777" w:rsidR="004438E9" w:rsidRDefault="00F469D7">
      <w:pPr>
        <w:spacing w:after="0" w:line="240" w:lineRule="auto"/>
        <w:rPr>
          <w:rFonts w:ascii="Arial" w:eastAsia="Arial" w:hAnsi="Arial" w:cs="Arial"/>
          <w:sz w:val="20"/>
          <w:szCs w:val="20"/>
        </w:rPr>
      </w:pPr>
      <w:r>
        <w:rPr>
          <w:rFonts w:ascii="Arial" w:eastAsia="Arial" w:hAnsi="Arial" w:cs="Arial"/>
          <w:sz w:val="20"/>
          <w:szCs w:val="20"/>
        </w:rPr>
        <w:t xml:space="preserve">8/31/2020 Mon          4:00 PM - 5:00 PM      PHC General Body      </w:t>
      </w:r>
      <w:r>
        <w:rPr>
          <w:rFonts w:ascii="Arial" w:eastAsia="Arial" w:hAnsi="Arial" w:cs="Arial"/>
          <w:sz w:val="20"/>
          <w:szCs w:val="20"/>
        </w:rPr>
        <w:tab/>
        <w:t>Peace Garden</w:t>
      </w:r>
    </w:p>
    <w:p w14:paraId="293CC4B5" w14:textId="77777777" w:rsidR="004438E9" w:rsidRDefault="00F469D7">
      <w:pPr>
        <w:spacing w:after="0" w:line="240" w:lineRule="auto"/>
        <w:rPr>
          <w:rFonts w:ascii="Arial" w:eastAsia="Arial" w:hAnsi="Arial" w:cs="Arial"/>
          <w:sz w:val="20"/>
          <w:szCs w:val="20"/>
        </w:rPr>
      </w:pPr>
      <w:r>
        <w:rPr>
          <w:rFonts w:ascii="Arial" w:eastAsia="Arial" w:hAnsi="Arial" w:cs="Arial"/>
          <w:sz w:val="20"/>
          <w:szCs w:val="20"/>
        </w:rPr>
        <w:t xml:space="preserve">9/14/2020 Mon          4:00 PM - 5:00 PM      PHC General Body      </w:t>
      </w:r>
      <w:r>
        <w:rPr>
          <w:rFonts w:ascii="Arial" w:eastAsia="Arial" w:hAnsi="Arial" w:cs="Arial"/>
          <w:sz w:val="20"/>
          <w:szCs w:val="20"/>
        </w:rPr>
        <w:tab/>
        <w:t>Peace Garden</w:t>
      </w:r>
    </w:p>
    <w:p w14:paraId="1B5322E1" w14:textId="77777777" w:rsidR="004438E9" w:rsidRDefault="00F469D7">
      <w:pPr>
        <w:spacing w:after="0" w:line="240" w:lineRule="auto"/>
        <w:rPr>
          <w:rFonts w:ascii="Arial" w:eastAsia="Arial" w:hAnsi="Arial" w:cs="Arial"/>
          <w:sz w:val="20"/>
          <w:szCs w:val="20"/>
        </w:rPr>
      </w:pPr>
      <w:r>
        <w:rPr>
          <w:rFonts w:ascii="Arial" w:eastAsia="Arial" w:hAnsi="Arial" w:cs="Arial"/>
          <w:sz w:val="20"/>
          <w:szCs w:val="20"/>
        </w:rPr>
        <w:t xml:space="preserve">9/28/2020 Mon          4:00 PM - 5:00 PM      PHC General Body      </w:t>
      </w:r>
      <w:r>
        <w:rPr>
          <w:rFonts w:ascii="Arial" w:eastAsia="Arial" w:hAnsi="Arial" w:cs="Arial"/>
          <w:sz w:val="20"/>
          <w:szCs w:val="20"/>
        </w:rPr>
        <w:tab/>
        <w:t>Peace Garden</w:t>
      </w:r>
    </w:p>
    <w:p w14:paraId="5F6DE462" w14:textId="77777777" w:rsidR="004438E9" w:rsidRDefault="00F469D7">
      <w:pPr>
        <w:spacing w:after="0" w:line="240" w:lineRule="auto"/>
        <w:rPr>
          <w:rFonts w:ascii="Arial" w:eastAsia="Arial" w:hAnsi="Arial" w:cs="Arial"/>
          <w:sz w:val="20"/>
          <w:szCs w:val="20"/>
        </w:rPr>
      </w:pPr>
      <w:r>
        <w:rPr>
          <w:rFonts w:ascii="Arial" w:eastAsia="Arial" w:hAnsi="Arial" w:cs="Arial"/>
          <w:sz w:val="20"/>
          <w:szCs w:val="20"/>
        </w:rPr>
        <w:t>10/12/2020</w:t>
      </w:r>
      <w:r>
        <w:rPr>
          <w:rFonts w:ascii="Arial" w:eastAsia="Arial" w:hAnsi="Arial" w:cs="Arial"/>
          <w:sz w:val="20"/>
          <w:szCs w:val="20"/>
        </w:rPr>
        <w:t xml:space="preserve"> Mon        4:00 PM - 5:00 PM      PHC General Body      </w:t>
      </w:r>
      <w:r>
        <w:rPr>
          <w:rFonts w:ascii="Arial" w:eastAsia="Arial" w:hAnsi="Arial" w:cs="Arial"/>
          <w:sz w:val="20"/>
          <w:szCs w:val="20"/>
        </w:rPr>
        <w:tab/>
        <w:t>Peace Garden</w:t>
      </w:r>
    </w:p>
    <w:p w14:paraId="15DF6ADB" w14:textId="77777777" w:rsidR="004438E9" w:rsidRDefault="00F469D7">
      <w:pPr>
        <w:spacing w:after="0" w:line="240" w:lineRule="auto"/>
        <w:rPr>
          <w:rFonts w:ascii="Arial" w:eastAsia="Arial" w:hAnsi="Arial" w:cs="Arial"/>
          <w:sz w:val="20"/>
          <w:szCs w:val="20"/>
        </w:rPr>
      </w:pPr>
      <w:r>
        <w:rPr>
          <w:rFonts w:ascii="Arial" w:eastAsia="Arial" w:hAnsi="Arial" w:cs="Arial"/>
          <w:sz w:val="20"/>
          <w:szCs w:val="20"/>
        </w:rPr>
        <w:t xml:space="preserve">10/26/2020 Mon        4:00 PM - 5:00 PM      PHC General Body      </w:t>
      </w:r>
      <w:r>
        <w:rPr>
          <w:rFonts w:ascii="Arial" w:eastAsia="Arial" w:hAnsi="Arial" w:cs="Arial"/>
          <w:sz w:val="20"/>
          <w:szCs w:val="20"/>
        </w:rPr>
        <w:tab/>
        <w:t>Peace Garden</w:t>
      </w:r>
    </w:p>
    <w:p w14:paraId="37131293" w14:textId="77777777" w:rsidR="004438E9" w:rsidRDefault="00F469D7">
      <w:pPr>
        <w:spacing w:after="0" w:line="240" w:lineRule="auto"/>
        <w:rPr>
          <w:rFonts w:ascii="Arial" w:eastAsia="Arial" w:hAnsi="Arial" w:cs="Arial"/>
          <w:sz w:val="20"/>
          <w:szCs w:val="20"/>
        </w:rPr>
      </w:pPr>
      <w:r>
        <w:rPr>
          <w:rFonts w:ascii="Arial" w:eastAsia="Arial" w:hAnsi="Arial" w:cs="Arial"/>
          <w:sz w:val="20"/>
          <w:szCs w:val="20"/>
        </w:rPr>
        <w:t xml:space="preserve">11/9/2020 Mon          4:00 PM - 5:00 PM      PHC General Body      </w:t>
      </w:r>
      <w:r>
        <w:rPr>
          <w:rFonts w:ascii="Arial" w:eastAsia="Arial" w:hAnsi="Arial" w:cs="Arial"/>
          <w:sz w:val="20"/>
          <w:szCs w:val="20"/>
        </w:rPr>
        <w:tab/>
        <w:t>Peace Garden</w:t>
      </w:r>
    </w:p>
    <w:p w14:paraId="71BC6206" w14:textId="77777777" w:rsidR="004438E9" w:rsidRDefault="00F469D7">
      <w:pPr>
        <w:spacing w:after="0" w:line="240" w:lineRule="auto"/>
        <w:rPr>
          <w:rFonts w:ascii="Arial" w:eastAsia="Arial" w:hAnsi="Arial" w:cs="Arial"/>
          <w:sz w:val="20"/>
          <w:szCs w:val="20"/>
        </w:rPr>
      </w:pPr>
      <w:r>
        <w:rPr>
          <w:rFonts w:ascii="Arial" w:eastAsia="Arial" w:hAnsi="Arial" w:cs="Arial"/>
          <w:sz w:val="20"/>
          <w:szCs w:val="20"/>
        </w:rPr>
        <w:t xml:space="preserve">11/23/2020 Mon        </w:t>
      </w:r>
      <w:r>
        <w:rPr>
          <w:rFonts w:ascii="Arial" w:eastAsia="Arial" w:hAnsi="Arial" w:cs="Arial"/>
          <w:sz w:val="20"/>
          <w:szCs w:val="20"/>
        </w:rPr>
        <w:t xml:space="preserve">4:00 PM - 5:00 PM      PHC General Body      </w:t>
      </w:r>
      <w:r>
        <w:rPr>
          <w:rFonts w:ascii="Arial" w:eastAsia="Arial" w:hAnsi="Arial" w:cs="Arial"/>
          <w:sz w:val="20"/>
          <w:szCs w:val="20"/>
        </w:rPr>
        <w:tab/>
        <w:t>Peace Garden</w:t>
      </w:r>
    </w:p>
    <w:p w14:paraId="63096B1A" w14:textId="77777777" w:rsidR="004438E9" w:rsidRDefault="00F469D7">
      <w:pPr>
        <w:spacing w:after="0" w:line="240" w:lineRule="auto"/>
        <w:rPr>
          <w:rFonts w:ascii="Arial" w:eastAsia="Arial" w:hAnsi="Arial" w:cs="Arial"/>
          <w:sz w:val="20"/>
          <w:szCs w:val="20"/>
        </w:rPr>
      </w:pPr>
      <w:r>
        <w:rPr>
          <w:rFonts w:ascii="Arial" w:eastAsia="Arial" w:hAnsi="Arial" w:cs="Arial"/>
          <w:sz w:val="20"/>
          <w:szCs w:val="20"/>
        </w:rPr>
        <w:t xml:space="preserve">12/7/2020 Mon          4:00 PM - 5:00 PM      PHC General Body      </w:t>
      </w:r>
      <w:r>
        <w:rPr>
          <w:rFonts w:ascii="Arial" w:eastAsia="Arial" w:hAnsi="Arial" w:cs="Arial"/>
          <w:sz w:val="20"/>
          <w:szCs w:val="20"/>
        </w:rPr>
        <w:tab/>
        <w:t>Peace Garden</w:t>
      </w:r>
    </w:p>
    <w:p w14:paraId="7B5EA613" w14:textId="77777777" w:rsidR="004438E9" w:rsidRDefault="00F469D7">
      <w:pPr>
        <w:spacing w:after="0" w:line="240" w:lineRule="auto"/>
        <w:rPr>
          <w:rFonts w:ascii="Arial" w:eastAsia="Arial" w:hAnsi="Arial" w:cs="Arial"/>
          <w:sz w:val="20"/>
          <w:szCs w:val="20"/>
        </w:rPr>
      </w:pPr>
      <w:r>
        <w:rPr>
          <w:rFonts w:ascii="Arial" w:eastAsia="Arial" w:hAnsi="Arial" w:cs="Arial"/>
          <w:sz w:val="20"/>
          <w:szCs w:val="20"/>
        </w:rPr>
        <w:t xml:space="preserve">12/12/2020 Sat         11:00 AM - 9:00 PM    Panhellenic Interviews             </w:t>
      </w:r>
      <w:proofErr w:type="spellStart"/>
      <w:r>
        <w:rPr>
          <w:rFonts w:ascii="Arial" w:eastAsia="Arial" w:hAnsi="Arial" w:cs="Arial"/>
          <w:sz w:val="20"/>
          <w:szCs w:val="20"/>
        </w:rPr>
        <w:t>Dinwoodie</w:t>
      </w:r>
      <w:proofErr w:type="spellEnd"/>
      <w:r>
        <w:rPr>
          <w:rFonts w:ascii="Arial" w:eastAsia="Arial" w:hAnsi="Arial" w:cs="Arial"/>
          <w:sz w:val="20"/>
          <w:szCs w:val="20"/>
        </w:rPr>
        <w:t>-Bjornson</w:t>
      </w:r>
    </w:p>
    <w:p w14:paraId="79161ABD" w14:textId="77777777" w:rsidR="004438E9" w:rsidRDefault="004438E9">
      <w:pPr>
        <w:spacing w:after="0" w:line="240" w:lineRule="auto"/>
        <w:rPr>
          <w:rFonts w:ascii="Arial" w:eastAsia="Arial" w:hAnsi="Arial" w:cs="Arial"/>
          <w:sz w:val="20"/>
          <w:szCs w:val="20"/>
        </w:rPr>
      </w:pPr>
    </w:p>
    <w:p w14:paraId="600CBDF8" w14:textId="77777777" w:rsidR="004438E9" w:rsidRDefault="00F469D7">
      <w:pPr>
        <w:spacing w:after="0" w:line="240" w:lineRule="auto"/>
        <w:rPr>
          <w:rFonts w:ascii="Arial" w:eastAsia="Arial" w:hAnsi="Arial" w:cs="Arial"/>
          <w:sz w:val="20"/>
          <w:szCs w:val="20"/>
        </w:rPr>
      </w:pPr>
      <w:r>
        <w:rPr>
          <w:rFonts w:ascii="Arial" w:eastAsia="Arial" w:hAnsi="Arial" w:cs="Arial"/>
          <w:sz w:val="20"/>
          <w:szCs w:val="20"/>
        </w:rPr>
        <w:tab/>
      </w:r>
    </w:p>
    <w:p w14:paraId="63E0AFEE" w14:textId="77777777" w:rsidR="004438E9" w:rsidRDefault="00F469D7">
      <w:pPr>
        <w:spacing w:after="0" w:line="240" w:lineRule="auto"/>
        <w:rPr>
          <w:rFonts w:ascii="Arial" w:eastAsia="Arial" w:hAnsi="Arial" w:cs="Arial"/>
          <w:b/>
          <w:sz w:val="20"/>
          <w:szCs w:val="20"/>
        </w:rPr>
      </w:pPr>
      <w:r>
        <w:rPr>
          <w:rFonts w:ascii="Arial" w:eastAsia="Arial" w:hAnsi="Arial" w:cs="Arial"/>
          <w:b/>
          <w:sz w:val="20"/>
          <w:szCs w:val="20"/>
        </w:rPr>
        <w:t>CHAPTER REPOR</w:t>
      </w:r>
      <w:r>
        <w:rPr>
          <w:rFonts w:ascii="Arial" w:eastAsia="Arial" w:hAnsi="Arial" w:cs="Arial"/>
          <w:b/>
          <w:sz w:val="20"/>
          <w:szCs w:val="20"/>
        </w:rPr>
        <w:t>TS</w:t>
      </w:r>
    </w:p>
    <w:p w14:paraId="3DCA1953" w14:textId="77777777" w:rsidR="004438E9" w:rsidRDefault="00F469D7">
      <w:pPr>
        <w:spacing w:after="0" w:line="240" w:lineRule="auto"/>
        <w:rPr>
          <w:rFonts w:ascii="Arial" w:eastAsia="Arial" w:hAnsi="Arial" w:cs="Arial"/>
          <w:b/>
          <w:sz w:val="20"/>
          <w:szCs w:val="20"/>
        </w:rPr>
      </w:pPr>
      <w:r>
        <w:rPr>
          <w:rFonts w:ascii="Arial" w:eastAsia="Arial" w:hAnsi="Arial" w:cs="Arial"/>
          <w:b/>
          <w:sz w:val="20"/>
          <w:szCs w:val="20"/>
        </w:rPr>
        <w:t>Alpha Gamma Delta – Jordan Rudolph (</w:t>
      </w:r>
      <w:hyperlink r:id="rId17">
        <w:r>
          <w:rPr>
            <w:rFonts w:ascii="Arial" w:eastAsia="Arial" w:hAnsi="Arial" w:cs="Arial"/>
            <w:b/>
            <w:color w:val="0563C1"/>
            <w:sz w:val="20"/>
            <w:szCs w:val="20"/>
            <w:u w:val="single"/>
          </w:rPr>
          <w:t>jordan.rudolph@ndsu.edu</w:t>
        </w:r>
      </w:hyperlink>
      <w:r>
        <w:rPr>
          <w:rFonts w:ascii="Arial" w:eastAsia="Arial" w:hAnsi="Arial" w:cs="Arial"/>
          <w:b/>
          <w:sz w:val="20"/>
          <w:szCs w:val="20"/>
        </w:rPr>
        <w:t>)</w:t>
      </w:r>
    </w:p>
    <w:p w14:paraId="0D3A5328" w14:textId="77777777" w:rsidR="004438E9" w:rsidRDefault="004438E9">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p>
    <w:p w14:paraId="1194DC62" w14:textId="77777777" w:rsidR="004438E9" w:rsidRDefault="00F469D7">
      <w:pPr>
        <w:spacing w:after="0" w:line="240" w:lineRule="auto"/>
        <w:rPr>
          <w:rFonts w:ascii="Arial" w:eastAsia="Arial" w:hAnsi="Arial" w:cs="Arial"/>
          <w:b/>
          <w:sz w:val="20"/>
          <w:szCs w:val="20"/>
        </w:rPr>
      </w:pPr>
      <w:bookmarkStart w:id="0" w:name="_heading=h.gjdgxs" w:colFirst="0" w:colLast="0"/>
      <w:bookmarkEnd w:id="0"/>
      <w:r>
        <w:rPr>
          <w:rFonts w:ascii="Arial" w:eastAsia="Arial" w:hAnsi="Arial" w:cs="Arial"/>
          <w:b/>
          <w:sz w:val="20"/>
          <w:szCs w:val="20"/>
        </w:rPr>
        <w:t xml:space="preserve">Delta </w:t>
      </w:r>
      <w:proofErr w:type="spellStart"/>
      <w:r>
        <w:rPr>
          <w:rFonts w:ascii="Arial" w:eastAsia="Arial" w:hAnsi="Arial" w:cs="Arial"/>
          <w:b/>
          <w:sz w:val="20"/>
          <w:szCs w:val="20"/>
        </w:rPr>
        <w:t>Delta</w:t>
      </w:r>
      <w:proofErr w:type="spellEnd"/>
      <w:r>
        <w:rPr>
          <w:rFonts w:ascii="Arial" w:eastAsia="Arial" w:hAnsi="Arial" w:cs="Arial"/>
          <w:b/>
          <w:sz w:val="20"/>
          <w:szCs w:val="20"/>
        </w:rPr>
        <w:t xml:space="preserve"> </w:t>
      </w:r>
      <w:proofErr w:type="spellStart"/>
      <w:r>
        <w:rPr>
          <w:rFonts w:ascii="Arial" w:eastAsia="Arial" w:hAnsi="Arial" w:cs="Arial"/>
          <w:b/>
          <w:sz w:val="20"/>
          <w:szCs w:val="20"/>
        </w:rPr>
        <w:t>Delta</w:t>
      </w:r>
      <w:proofErr w:type="spellEnd"/>
      <w:r>
        <w:rPr>
          <w:rFonts w:ascii="Arial" w:eastAsia="Arial" w:hAnsi="Arial" w:cs="Arial"/>
          <w:b/>
          <w:sz w:val="20"/>
          <w:szCs w:val="20"/>
        </w:rPr>
        <w:t xml:space="preserve"> – Anna </w:t>
      </w:r>
      <w:proofErr w:type="spellStart"/>
      <w:r>
        <w:rPr>
          <w:rFonts w:ascii="Arial" w:eastAsia="Arial" w:hAnsi="Arial" w:cs="Arial"/>
          <w:b/>
          <w:sz w:val="20"/>
          <w:szCs w:val="20"/>
        </w:rPr>
        <w:t>Goffe</w:t>
      </w:r>
      <w:proofErr w:type="spellEnd"/>
      <w:r>
        <w:rPr>
          <w:rFonts w:ascii="Arial" w:eastAsia="Arial" w:hAnsi="Arial" w:cs="Arial"/>
          <w:b/>
          <w:sz w:val="20"/>
          <w:szCs w:val="20"/>
        </w:rPr>
        <w:t xml:space="preserve"> (</w:t>
      </w:r>
      <w:hyperlink r:id="rId18">
        <w:r>
          <w:rPr>
            <w:rFonts w:ascii="Arial" w:eastAsia="Arial" w:hAnsi="Arial" w:cs="Arial"/>
            <w:b/>
            <w:color w:val="0563C1"/>
            <w:sz w:val="20"/>
            <w:szCs w:val="20"/>
            <w:u w:val="single"/>
          </w:rPr>
          <w:t>anna.goffe@ndsu.edu</w:t>
        </w:r>
      </w:hyperlink>
      <w:r>
        <w:rPr>
          <w:rFonts w:ascii="Arial" w:eastAsia="Arial" w:hAnsi="Arial" w:cs="Arial"/>
          <w:b/>
          <w:sz w:val="20"/>
          <w:szCs w:val="20"/>
        </w:rPr>
        <w:t xml:space="preserve">) </w:t>
      </w:r>
    </w:p>
    <w:p w14:paraId="16D74D95" w14:textId="77777777" w:rsidR="004438E9" w:rsidRDefault="004438E9">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p>
    <w:p w14:paraId="5CC80686" w14:textId="77777777" w:rsidR="004438E9" w:rsidRDefault="00F469D7">
      <w:pPr>
        <w:spacing w:after="0" w:line="240" w:lineRule="auto"/>
        <w:rPr>
          <w:rFonts w:ascii="Arial" w:eastAsia="Arial" w:hAnsi="Arial" w:cs="Arial"/>
          <w:b/>
          <w:sz w:val="20"/>
          <w:szCs w:val="20"/>
        </w:rPr>
      </w:pPr>
      <w:r>
        <w:rPr>
          <w:rFonts w:ascii="Arial" w:eastAsia="Arial" w:hAnsi="Arial" w:cs="Arial"/>
          <w:b/>
          <w:sz w:val="20"/>
          <w:szCs w:val="20"/>
        </w:rPr>
        <w:t xml:space="preserve">Kappa Alpha Theta – Piper </w:t>
      </w:r>
      <w:proofErr w:type="spellStart"/>
      <w:r>
        <w:rPr>
          <w:rFonts w:ascii="Arial" w:eastAsia="Arial" w:hAnsi="Arial" w:cs="Arial"/>
          <w:b/>
          <w:sz w:val="20"/>
          <w:szCs w:val="20"/>
        </w:rPr>
        <w:t>Krenik</w:t>
      </w:r>
      <w:proofErr w:type="spellEnd"/>
      <w:r>
        <w:rPr>
          <w:rFonts w:ascii="Arial" w:eastAsia="Arial" w:hAnsi="Arial" w:cs="Arial"/>
          <w:b/>
          <w:sz w:val="20"/>
          <w:szCs w:val="20"/>
        </w:rPr>
        <w:t xml:space="preserve"> (</w:t>
      </w:r>
      <w:hyperlink r:id="rId19">
        <w:r>
          <w:rPr>
            <w:rFonts w:ascii="Arial" w:eastAsia="Arial" w:hAnsi="Arial" w:cs="Arial"/>
            <w:b/>
            <w:color w:val="0563C1"/>
            <w:sz w:val="20"/>
            <w:szCs w:val="20"/>
            <w:u w:val="single"/>
          </w:rPr>
          <w:t>piper.krenik@ndsu.edu</w:t>
        </w:r>
      </w:hyperlink>
      <w:r>
        <w:rPr>
          <w:rFonts w:ascii="Arial" w:eastAsia="Arial" w:hAnsi="Arial" w:cs="Arial"/>
          <w:b/>
          <w:sz w:val="20"/>
          <w:szCs w:val="20"/>
        </w:rPr>
        <w:t>)</w:t>
      </w:r>
    </w:p>
    <w:p w14:paraId="00AF21C5" w14:textId="77777777" w:rsidR="004438E9" w:rsidRDefault="004438E9">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p>
    <w:p w14:paraId="59AF22EF" w14:textId="77777777" w:rsidR="004438E9" w:rsidRDefault="00F469D7">
      <w:pPr>
        <w:spacing w:after="0" w:line="240" w:lineRule="auto"/>
        <w:rPr>
          <w:rFonts w:ascii="Arial" w:eastAsia="Arial" w:hAnsi="Arial" w:cs="Arial"/>
          <w:b/>
          <w:sz w:val="20"/>
          <w:szCs w:val="20"/>
        </w:rPr>
      </w:pPr>
      <w:r>
        <w:rPr>
          <w:rFonts w:ascii="Arial" w:eastAsia="Arial" w:hAnsi="Arial" w:cs="Arial"/>
          <w:b/>
          <w:sz w:val="20"/>
          <w:szCs w:val="20"/>
        </w:rPr>
        <w:t>Kappa Delta – Grace Johnson (</w:t>
      </w:r>
      <w:hyperlink r:id="rId20">
        <w:r>
          <w:rPr>
            <w:rFonts w:ascii="Arial" w:eastAsia="Arial" w:hAnsi="Arial" w:cs="Arial"/>
            <w:b/>
            <w:color w:val="0563C1"/>
            <w:sz w:val="20"/>
            <w:szCs w:val="20"/>
            <w:u w:val="single"/>
          </w:rPr>
          <w:t>grace.k.johnson@ndsu.edu</w:t>
        </w:r>
      </w:hyperlink>
      <w:r>
        <w:rPr>
          <w:rFonts w:ascii="Arial" w:eastAsia="Arial" w:hAnsi="Arial" w:cs="Arial"/>
          <w:b/>
          <w:sz w:val="20"/>
          <w:szCs w:val="20"/>
        </w:rPr>
        <w:t>)</w:t>
      </w:r>
    </w:p>
    <w:p w14:paraId="2EDC16A6" w14:textId="77777777" w:rsidR="004438E9" w:rsidRDefault="004438E9">
      <w:pPr>
        <w:numPr>
          <w:ilvl w:val="0"/>
          <w:numId w:val="4"/>
        </w:numPr>
        <w:pBdr>
          <w:top w:val="nil"/>
          <w:left w:val="nil"/>
          <w:bottom w:val="nil"/>
          <w:right w:val="nil"/>
          <w:between w:val="nil"/>
        </w:pBdr>
        <w:spacing w:after="0" w:line="240" w:lineRule="auto"/>
        <w:rPr>
          <w:rFonts w:ascii="Arial" w:eastAsia="Arial" w:hAnsi="Arial" w:cs="Arial"/>
          <w:b/>
          <w:color w:val="000000"/>
          <w:sz w:val="20"/>
          <w:szCs w:val="20"/>
        </w:rPr>
      </w:pPr>
    </w:p>
    <w:p w14:paraId="4C5DABDB" w14:textId="77777777" w:rsidR="004438E9" w:rsidRDefault="004438E9">
      <w:pPr>
        <w:spacing w:after="0" w:line="240" w:lineRule="auto"/>
        <w:rPr>
          <w:rFonts w:ascii="Arial" w:eastAsia="Arial" w:hAnsi="Arial" w:cs="Arial"/>
          <w:b/>
          <w:sz w:val="20"/>
          <w:szCs w:val="20"/>
        </w:rPr>
      </w:pPr>
    </w:p>
    <w:p w14:paraId="4096CA53" w14:textId="77777777" w:rsidR="004438E9" w:rsidRDefault="00F469D7">
      <w:pPr>
        <w:spacing w:after="0" w:line="240" w:lineRule="auto"/>
        <w:rPr>
          <w:rFonts w:ascii="Arial" w:eastAsia="Arial" w:hAnsi="Arial" w:cs="Arial"/>
          <w:b/>
          <w:sz w:val="20"/>
          <w:szCs w:val="20"/>
        </w:rPr>
      </w:pPr>
      <w:r>
        <w:rPr>
          <w:rFonts w:ascii="Arial" w:eastAsia="Arial" w:hAnsi="Arial" w:cs="Arial"/>
          <w:b/>
          <w:sz w:val="20"/>
          <w:szCs w:val="20"/>
        </w:rPr>
        <w:t>ADJOURNMENT</w:t>
      </w:r>
    </w:p>
    <w:p w14:paraId="73DC9CDA" w14:textId="77777777" w:rsidR="004438E9" w:rsidRDefault="00F469D7">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Motioned to close meeting:</w:t>
      </w:r>
    </w:p>
    <w:p w14:paraId="717A5B11" w14:textId="77777777" w:rsidR="004438E9" w:rsidRDefault="00F469D7">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Sec</w:t>
      </w:r>
      <w:r>
        <w:rPr>
          <w:rFonts w:ascii="Arial" w:eastAsia="Arial" w:hAnsi="Arial" w:cs="Arial"/>
          <w:color w:val="000000"/>
          <w:sz w:val="20"/>
          <w:szCs w:val="20"/>
        </w:rPr>
        <w:t>onded by:</w:t>
      </w:r>
    </w:p>
    <w:p w14:paraId="7E048F63" w14:textId="77777777" w:rsidR="004438E9" w:rsidRDefault="00F469D7">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Approved</w:t>
      </w:r>
    </w:p>
    <w:p w14:paraId="0FFDBEAE" w14:textId="77777777" w:rsidR="004438E9" w:rsidRDefault="00F469D7">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Meeting adjourned at:</w:t>
      </w:r>
    </w:p>
    <w:p w14:paraId="1488DA7A" w14:textId="77777777" w:rsidR="004438E9" w:rsidRDefault="004438E9">
      <w:pPr>
        <w:spacing w:after="0" w:line="240" w:lineRule="auto"/>
        <w:rPr>
          <w:rFonts w:ascii="Arial" w:eastAsia="Arial" w:hAnsi="Arial" w:cs="Arial"/>
          <w:sz w:val="20"/>
          <w:szCs w:val="20"/>
        </w:rPr>
      </w:pPr>
    </w:p>
    <w:p w14:paraId="613235D0" w14:textId="77777777" w:rsidR="004438E9" w:rsidRDefault="004438E9">
      <w:pPr>
        <w:shd w:val="clear" w:color="auto" w:fill="FFFFFF"/>
        <w:spacing w:after="0" w:line="240" w:lineRule="auto"/>
        <w:rPr>
          <w:rFonts w:ascii="Arial" w:eastAsia="Arial" w:hAnsi="Arial" w:cs="Arial"/>
          <w:sz w:val="20"/>
          <w:szCs w:val="20"/>
        </w:rPr>
      </w:pPr>
    </w:p>
    <w:sectPr w:rsidR="004438E9">
      <w:headerReference w:type="default" r:id="rId21"/>
      <w:head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DFED" w14:textId="77777777" w:rsidR="00F469D7" w:rsidRDefault="00F469D7">
      <w:pPr>
        <w:spacing w:after="0" w:line="240" w:lineRule="auto"/>
      </w:pPr>
      <w:r>
        <w:separator/>
      </w:r>
    </w:p>
  </w:endnote>
  <w:endnote w:type="continuationSeparator" w:id="0">
    <w:p w14:paraId="6525CE0C" w14:textId="77777777" w:rsidR="00F469D7" w:rsidRDefault="00F4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Cond 700">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4E199" w14:textId="77777777" w:rsidR="00F469D7" w:rsidRDefault="00F469D7">
      <w:pPr>
        <w:spacing w:after="0" w:line="240" w:lineRule="auto"/>
      </w:pPr>
      <w:r>
        <w:separator/>
      </w:r>
    </w:p>
  </w:footnote>
  <w:footnote w:type="continuationSeparator" w:id="0">
    <w:p w14:paraId="4F4441A3" w14:textId="77777777" w:rsidR="00F469D7" w:rsidRDefault="00F4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8B0F" w14:textId="77777777" w:rsidR="004438E9" w:rsidRDefault="00F469D7">
    <w:pPr>
      <w:pBdr>
        <w:top w:val="nil"/>
        <w:left w:val="nil"/>
        <w:bottom w:val="nil"/>
        <w:right w:val="nil"/>
        <w:between w:val="nil"/>
      </w:pBdr>
      <w:tabs>
        <w:tab w:val="center" w:pos="4680"/>
        <w:tab w:val="right" w:pos="9360"/>
      </w:tabs>
      <w:spacing w:after="0" w:line="240" w:lineRule="auto"/>
      <w:rPr>
        <w:rFonts w:ascii="Tahoma" w:eastAsia="Tahoma" w:hAnsi="Tahoma" w:cs="Tahoma"/>
        <w:color w:val="000000"/>
        <w:sz w:val="20"/>
        <w:szCs w:val="20"/>
      </w:rPr>
    </w:pPr>
    <w:r>
      <w:rPr>
        <w:noProof/>
        <w:color w:val="000000"/>
      </w:rPr>
      <w:drawing>
        <wp:inline distT="0" distB="0" distL="0" distR="0" wp14:anchorId="0461831F" wp14:editId="2BEFF19D">
          <wp:extent cx="2253029" cy="993001"/>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53029" cy="993001"/>
                  </a:xfrm>
                  <a:prstGeom prst="rect">
                    <a:avLst/>
                  </a:prstGeom>
                  <a:ln/>
                </pic:spPr>
              </pic:pic>
            </a:graphicData>
          </a:graphic>
        </wp:inline>
      </w:drawing>
    </w:r>
    <w:r>
      <w:rPr>
        <w:color w:val="000000"/>
      </w:rPr>
      <w:tab/>
    </w:r>
    <w:r>
      <w:rPr>
        <w:color w:val="000000"/>
        <w:sz w:val="20"/>
        <w:szCs w:val="20"/>
      </w:rPr>
      <w:tab/>
    </w:r>
  </w:p>
  <w:p w14:paraId="3E5BAB52" w14:textId="77777777" w:rsidR="004438E9" w:rsidRDefault="004438E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B113" w14:textId="77777777" w:rsidR="004438E9" w:rsidRDefault="00F469D7">
    <w:pPr>
      <w:pBdr>
        <w:top w:val="nil"/>
        <w:left w:val="nil"/>
        <w:bottom w:val="nil"/>
        <w:right w:val="nil"/>
        <w:between w:val="nil"/>
      </w:pBdr>
      <w:tabs>
        <w:tab w:val="center" w:pos="4680"/>
        <w:tab w:val="right" w:pos="9360"/>
      </w:tabs>
      <w:spacing w:after="0" w:line="240" w:lineRule="auto"/>
      <w:rPr>
        <w:rFonts w:ascii="Tahoma" w:eastAsia="Tahoma" w:hAnsi="Tahoma" w:cs="Tahoma"/>
        <w:color w:val="000000"/>
        <w:sz w:val="20"/>
        <w:szCs w:val="20"/>
      </w:rPr>
    </w:pPr>
    <w:r>
      <w:rPr>
        <w:rFonts w:ascii="Tahoma" w:eastAsia="Tahoma" w:hAnsi="Tahoma" w:cs="Tahoma"/>
        <w:noProof/>
        <w:color w:val="000000"/>
        <w:sz w:val="24"/>
        <w:szCs w:val="24"/>
      </w:rPr>
      <w:drawing>
        <wp:inline distT="0" distB="0" distL="0" distR="0" wp14:anchorId="2F14D41A" wp14:editId="4D19A889">
          <wp:extent cx="1354736" cy="888351"/>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54736" cy="888351"/>
                  </a:xfrm>
                  <a:prstGeom prst="rect">
                    <a:avLst/>
                  </a:prstGeom>
                  <a:ln/>
                </pic:spPr>
              </pic:pic>
            </a:graphicData>
          </a:graphic>
        </wp:inline>
      </w:drawing>
    </w:r>
    <w:r>
      <w:rPr>
        <w:rFonts w:ascii="Tahoma" w:eastAsia="Tahoma" w:hAnsi="Tahoma" w:cs="Tahoma"/>
        <w:color w:val="000000"/>
        <w:sz w:val="24"/>
        <w:szCs w:val="24"/>
      </w:rPr>
      <w:tab/>
    </w:r>
    <w:r>
      <w:rPr>
        <w:rFonts w:ascii="Tahoma" w:eastAsia="Tahoma" w:hAnsi="Tahoma" w:cs="Tahoma"/>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B73"/>
    <w:multiLevelType w:val="multilevel"/>
    <w:tmpl w:val="A8101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B0F63"/>
    <w:multiLevelType w:val="multilevel"/>
    <w:tmpl w:val="DFD48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B253EF"/>
    <w:multiLevelType w:val="multilevel"/>
    <w:tmpl w:val="6F684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4709E3"/>
    <w:multiLevelType w:val="multilevel"/>
    <w:tmpl w:val="F2565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066E56"/>
    <w:multiLevelType w:val="multilevel"/>
    <w:tmpl w:val="319CA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78178F"/>
    <w:multiLevelType w:val="multilevel"/>
    <w:tmpl w:val="21844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E9"/>
    <w:rsid w:val="004438E9"/>
    <w:rsid w:val="005F5083"/>
    <w:rsid w:val="00F4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11B39"/>
  <w15:docId w15:val="{F746D2D8-400A-8245-AC3F-CBCCDBE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ubdivisionheaders">
    <w:name w:val="Subdivision headers"/>
    <w:basedOn w:val="Normal"/>
    <w:uiPriority w:val="99"/>
    <w:rsid w:val="00C13D86"/>
    <w:pPr>
      <w:autoSpaceDE w:val="0"/>
      <w:autoSpaceDN w:val="0"/>
      <w:adjustRightInd w:val="0"/>
      <w:spacing w:after="0" w:line="288" w:lineRule="auto"/>
      <w:textAlignment w:val="center"/>
    </w:pPr>
    <w:rPr>
      <w:rFonts w:ascii="Museo Sans Cond 700" w:hAnsi="Museo Sans Cond 700" w:cs="Museo Sans Cond 700"/>
      <w:color w:val="007051"/>
      <w:sz w:val="24"/>
      <w:szCs w:val="24"/>
    </w:rPr>
  </w:style>
  <w:style w:type="paragraph" w:styleId="Header">
    <w:name w:val="header"/>
    <w:basedOn w:val="Normal"/>
    <w:link w:val="HeaderChar"/>
    <w:uiPriority w:val="99"/>
    <w:unhideWhenUsed/>
    <w:rsid w:val="00C13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D86"/>
  </w:style>
  <w:style w:type="paragraph" w:styleId="Footer">
    <w:name w:val="footer"/>
    <w:basedOn w:val="Normal"/>
    <w:link w:val="FooterChar"/>
    <w:uiPriority w:val="99"/>
    <w:unhideWhenUsed/>
    <w:rsid w:val="00C13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D86"/>
  </w:style>
  <w:style w:type="paragraph" w:styleId="NormalWeb">
    <w:name w:val="Normal (Web)"/>
    <w:basedOn w:val="Normal"/>
    <w:rsid w:val="006D7330"/>
    <w:pPr>
      <w:suppressAutoHyphens/>
      <w:spacing w:before="280" w:after="28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6E5C2E"/>
    <w:pPr>
      <w:ind w:left="720"/>
      <w:contextualSpacing/>
    </w:pPr>
  </w:style>
  <w:style w:type="character" w:styleId="Hyperlink">
    <w:name w:val="Hyperlink"/>
    <w:basedOn w:val="DefaultParagraphFont"/>
    <w:uiPriority w:val="99"/>
    <w:unhideWhenUsed/>
    <w:rsid w:val="00DE14B5"/>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kayla.campion@ndsu.edu" TargetMode="External"/><Relationship Id="rId13" Type="http://schemas.openxmlformats.org/officeDocument/2006/relationships/hyperlink" Target="mailto:emma.thissen@ndsu.edu" TargetMode="External"/><Relationship Id="rId18" Type="http://schemas.openxmlformats.org/officeDocument/2006/relationships/hyperlink" Target="mailto:anna.goffe@ndsu.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iranda.skramstad@ndsu.edu" TargetMode="External"/><Relationship Id="rId17" Type="http://schemas.openxmlformats.org/officeDocument/2006/relationships/hyperlink" Target="mailto:jordan.rudolph@ndsu.edu" TargetMode="External"/><Relationship Id="rId2" Type="http://schemas.openxmlformats.org/officeDocument/2006/relationships/numbering" Target="numbering.xml"/><Relationship Id="rId16" Type="http://schemas.openxmlformats.org/officeDocument/2006/relationships/hyperlink" Target="mailto:jordan.dadez@ndsu.edu" TargetMode="External"/><Relationship Id="rId20" Type="http://schemas.openxmlformats.org/officeDocument/2006/relationships/hyperlink" Target="mailto:grace.k.johnson@nd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ysse.a.ogaard@nd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ydney.balstad@ndsu.edu" TargetMode="External"/><Relationship Id="rId23" Type="http://schemas.openxmlformats.org/officeDocument/2006/relationships/fontTable" Target="fontTable.xml"/><Relationship Id="rId10" Type="http://schemas.openxmlformats.org/officeDocument/2006/relationships/hyperlink" Target="mailto:sara.phan@ndsu.edu" TargetMode="External"/><Relationship Id="rId19" Type="http://schemas.openxmlformats.org/officeDocument/2006/relationships/hyperlink" Target="mailto:piper.krenik@ndsu.edu" TargetMode="External"/><Relationship Id="rId4" Type="http://schemas.openxmlformats.org/officeDocument/2006/relationships/settings" Target="settings.xml"/><Relationship Id="rId9" Type="http://schemas.openxmlformats.org/officeDocument/2006/relationships/hyperlink" Target="mailto:kira.rickey@ndsu.edu" TargetMode="External"/><Relationship Id="rId14" Type="http://schemas.openxmlformats.org/officeDocument/2006/relationships/hyperlink" Target="mailto:sydney.balstad@ndsu.ed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xl2FxzEwTYkEQ0wOOpRGaqOruA==">AMUW2mU92jaYrXbOxELJ4pYQShTYudvd7gcUgF6kTdGNxSBxelK/rQFwDYLA0h3Fq8XJ4dzKwB8/cVZyq7dCA3aclF7GG+zyqJJ9E4+xMQUgU1Ap46aZFA8TKryrWBzp1mpMIN35x4qo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Kolb</dc:creator>
  <cp:lastModifiedBy>Dadez, Jordan</cp:lastModifiedBy>
  <cp:revision>2</cp:revision>
  <dcterms:created xsi:type="dcterms:W3CDTF">2020-05-11T16:23:00Z</dcterms:created>
  <dcterms:modified xsi:type="dcterms:W3CDTF">2020-05-11T16:23:00Z</dcterms:modified>
</cp:coreProperties>
</file>